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CCD" w:rsidRDefault="00EB2CCD" w:rsidP="00EB2CCD">
      <w:pPr>
        <w:jc w:val="lowKashida"/>
        <w:rPr>
          <w:rFonts w:ascii="Simplified Arabic" w:hAnsi="Simplified Arabic" w:cs="Simplified Arabic"/>
          <w:b/>
          <w:bCs/>
          <w:sz w:val="32"/>
          <w:szCs w:val="32"/>
          <w:lang w:bidi="ar-IQ"/>
        </w:rPr>
      </w:pPr>
    </w:p>
    <w:p w:rsidR="00EB2CCD" w:rsidRDefault="00EB2CCD" w:rsidP="00EB2CCD">
      <w:pPr>
        <w:jc w:val="lowKashida"/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ملخص بحث</w:t>
      </w:r>
    </w:p>
    <w:p w:rsidR="00EB2CCD" w:rsidRDefault="00EB2CCD" w:rsidP="00EB2CCD">
      <w:pPr>
        <w:pStyle w:val="a3"/>
        <w:numPr>
          <w:ilvl w:val="0"/>
          <w:numId w:val="1"/>
        </w:numPr>
        <w:jc w:val="lowKashida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color w:val="000000"/>
          <w:sz w:val="28"/>
          <w:szCs w:val="28"/>
          <w:rtl/>
        </w:rPr>
        <w:t>تطوير القطاع المصرفي وتعزيز قدراته لجذب الاستثمارات وخاصة ً الأجنبية منها،</w:t>
      </w:r>
      <w:r>
        <w:rPr>
          <w:rFonts w:ascii="Simplified Arabic" w:hAnsi="Simplified Arabic" w:cs="Simplified Arabic"/>
          <w:color w:val="000000"/>
          <w:sz w:val="28"/>
          <w:szCs w:val="28"/>
        </w:rPr>
        <w:t xml:space="preserve"> </w:t>
      </w:r>
      <w:r>
        <w:rPr>
          <w:rFonts w:ascii="Simplified Arabic" w:hAnsi="Simplified Arabic" w:cs="Simplified Arabic"/>
          <w:color w:val="000000"/>
          <w:sz w:val="28"/>
          <w:szCs w:val="28"/>
          <w:rtl/>
        </w:rPr>
        <w:t>وذلك لان ضعف القطاع المالي في المحافظة يعد من المعوقات التي تقف بوجه التدفقات</w:t>
      </w:r>
      <w:r>
        <w:rPr>
          <w:rFonts w:ascii="Simplified Arabic" w:hAnsi="Simplified Arabic" w:cs="Simplified Arabic"/>
          <w:color w:val="000000"/>
          <w:sz w:val="28"/>
          <w:szCs w:val="28"/>
        </w:rPr>
        <w:t xml:space="preserve"> </w:t>
      </w:r>
      <w:r>
        <w:rPr>
          <w:rFonts w:ascii="Simplified Arabic" w:hAnsi="Simplified Arabic" w:cs="Simplified Arabic"/>
          <w:color w:val="000000"/>
          <w:sz w:val="28"/>
          <w:szCs w:val="28"/>
          <w:rtl/>
        </w:rPr>
        <w:t>المحتملة للاستثمارات الأجنبية في المحافظة</w:t>
      </w:r>
      <w:r>
        <w:rPr>
          <w:rFonts w:ascii="Simplified Arabic" w:hAnsi="Simplified Arabic" w:cs="Simplified Arabic"/>
          <w:sz w:val="28"/>
          <w:szCs w:val="28"/>
          <w:rtl/>
        </w:rPr>
        <w:t>.</w:t>
      </w:r>
    </w:p>
    <w:p w:rsidR="00EB2CCD" w:rsidRDefault="00EB2CCD" w:rsidP="00EB2CCD">
      <w:pPr>
        <w:pStyle w:val="a3"/>
        <w:numPr>
          <w:ilvl w:val="0"/>
          <w:numId w:val="1"/>
        </w:numPr>
        <w:jc w:val="lowKashida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</w:rPr>
        <w:t>زيادة التخصيصات الاستثمارية من قبل الموازنة ومحاولة تنفيذ المشاريع الاستثمارية</w:t>
      </w:r>
      <w:r>
        <w:rPr>
          <w:rFonts w:ascii="Simplified Arabic" w:hAnsi="Simplified Arabic" w:cs="Simplified Arabic"/>
          <w:color w:val="000000"/>
          <w:sz w:val="28"/>
          <w:szCs w:val="28"/>
        </w:rPr>
        <w:t xml:space="preserve"> </w:t>
      </w:r>
      <w:r>
        <w:rPr>
          <w:rFonts w:ascii="Simplified Arabic" w:hAnsi="Simplified Arabic" w:cs="Simplified Arabic"/>
          <w:color w:val="000000"/>
          <w:sz w:val="28"/>
          <w:szCs w:val="28"/>
          <w:rtl/>
        </w:rPr>
        <w:t>على ارض الواقع قدر الإمكان.</w:t>
      </w:r>
    </w:p>
    <w:p w:rsidR="00EB2CCD" w:rsidRDefault="00EB2CCD" w:rsidP="00EB2CCD">
      <w:pPr>
        <w:pStyle w:val="a3"/>
        <w:numPr>
          <w:ilvl w:val="0"/>
          <w:numId w:val="1"/>
        </w:numPr>
        <w:jc w:val="lowKashida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</w:rPr>
        <w:t>محاولة الاستفادة من السيولة المتوفرة في المصارف قدر الإمكان من خلال القروض</w:t>
      </w:r>
      <w:r>
        <w:rPr>
          <w:rFonts w:ascii="Simplified Arabic" w:hAnsi="Simplified Arabic" w:cs="Simplified Arabic"/>
          <w:color w:val="000000"/>
          <w:sz w:val="28"/>
          <w:szCs w:val="28"/>
        </w:rPr>
        <w:t xml:space="preserve"> </w:t>
      </w:r>
      <w:r>
        <w:rPr>
          <w:rFonts w:ascii="Simplified Arabic" w:hAnsi="Simplified Arabic" w:cs="Simplified Arabic"/>
          <w:color w:val="000000"/>
          <w:sz w:val="28"/>
          <w:szCs w:val="28"/>
          <w:rtl/>
        </w:rPr>
        <w:t>المقدمة للمشاريع وتسهيل منحها مقابل ضمانات معقولة، والتأكد من مصداقية المقترض</w:t>
      </w:r>
      <w:r>
        <w:rPr>
          <w:rFonts w:ascii="Simplified Arabic" w:hAnsi="Simplified Arabic" w:cs="Simplified Arabic"/>
          <w:color w:val="000000"/>
          <w:sz w:val="28"/>
          <w:szCs w:val="28"/>
        </w:rPr>
        <w:t xml:space="preserve"> </w:t>
      </w:r>
      <w:r>
        <w:rPr>
          <w:rFonts w:ascii="Simplified Arabic" w:hAnsi="Simplified Arabic" w:cs="Simplified Arabic"/>
          <w:color w:val="000000"/>
          <w:sz w:val="28"/>
          <w:szCs w:val="28"/>
          <w:rtl/>
        </w:rPr>
        <w:t>بإنفاق المبالغ على المشروع الاستثمار.</w:t>
      </w:r>
    </w:p>
    <w:p w:rsidR="00EB2CCD" w:rsidRDefault="00EB2CCD" w:rsidP="00EB2CCD">
      <w:pPr>
        <w:pStyle w:val="a3"/>
        <w:numPr>
          <w:ilvl w:val="0"/>
          <w:numId w:val="1"/>
        </w:numPr>
        <w:jc w:val="lowKashida"/>
        <w:rPr>
          <w:rFonts w:ascii="Simplified Arabic" w:hAnsi="Simplified Arabic" w:cs="Simplified Arabic" w:hint="cs"/>
          <w:sz w:val="28"/>
          <w:szCs w:val="28"/>
        </w:rPr>
      </w:pPr>
      <w:r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</w:rPr>
        <w:t>على الهيئة الوطنية للاستثمار تحديد المناطق الآمنة المستقرة ليتم بها الاستثمار وتحديد</w:t>
      </w:r>
      <w:r>
        <w:rPr>
          <w:rFonts w:ascii="Simplified Arabic" w:hAnsi="Simplified Arabic" w:cs="Simplified Arabic"/>
          <w:color w:val="000000"/>
          <w:sz w:val="28"/>
          <w:szCs w:val="28"/>
        </w:rPr>
        <w:t xml:space="preserve"> </w:t>
      </w:r>
      <w:r>
        <w:rPr>
          <w:rFonts w:ascii="Simplified Arabic" w:hAnsi="Simplified Arabic" w:cs="Simplified Arabic"/>
          <w:color w:val="000000"/>
          <w:sz w:val="28"/>
          <w:szCs w:val="28"/>
          <w:rtl/>
        </w:rPr>
        <w:t>المرافق والقطاعات المهمة التي لها الأولوية أي المرافق الرئيسة للمواطن، وأهمها مشاريع الطاقة الكهربائية، ومشاريع تصفية وتوفير الماء، فضلاً عن مشاريع الصحة.</w:t>
      </w:r>
    </w:p>
    <w:p w:rsidR="00960409" w:rsidRDefault="00960409" w:rsidP="00960409">
      <w:pPr>
        <w:jc w:val="lowKashida"/>
        <w:rPr>
          <w:rFonts w:ascii="Simplified Arabic" w:hAnsi="Simplified Arabic" w:cs="Simplified Arabic" w:hint="cs"/>
          <w:sz w:val="28"/>
          <w:szCs w:val="28"/>
          <w:rtl/>
        </w:rPr>
      </w:pPr>
    </w:p>
    <w:p w:rsidR="00960409" w:rsidRPr="00960409" w:rsidRDefault="00960409" w:rsidP="00960409">
      <w:pPr>
        <w:jc w:val="center"/>
        <w:rPr>
          <w:rFonts w:ascii="Segoe UI" w:hAnsi="Segoe UI" w:cs="Segoe UI" w:hint="cs"/>
          <w:b/>
          <w:bCs/>
          <w:color w:val="444444"/>
          <w:sz w:val="27"/>
          <w:szCs w:val="27"/>
          <w:rtl/>
        </w:rPr>
      </w:pPr>
      <w:bookmarkStart w:id="0" w:name="_GoBack"/>
      <w:r w:rsidRPr="00960409">
        <w:rPr>
          <w:rFonts w:ascii="Segoe UI" w:hAnsi="Segoe UI" w:cs="Segoe UI"/>
          <w:b/>
          <w:bCs/>
          <w:color w:val="444444"/>
          <w:sz w:val="27"/>
          <w:szCs w:val="27"/>
          <w:rtl/>
        </w:rPr>
        <w:t>علاء ياسين حسين</w:t>
      </w:r>
    </w:p>
    <w:p w:rsidR="00960409" w:rsidRPr="00960409" w:rsidRDefault="00960409" w:rsidP="00960409">
      <w:pPr>
        <w:jc w:val="center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  <w:r w:rsidRPr="00960409">
        <w:rPr>
          <w:rFonts w:ascii="Segoe UI" w:hAnsi="Segoe UI" w:cs="Segoe UI"/>
          <w:b/>
          <w:bCs/>
          <w:color w:val="444444"/>
          <w:sz w:val="27"/>
          <w:szCs w:val="27"/>
          <w:rtl/>
        </w:rPr>
        <w:t>شيماء صالح حسن</w:t>
      </w:r>
    </w:p>
    <w:bookmarkEnd w:id="0"/>
    <w:p w:rsidR="00960409" w:rsidRDefault="00960409" w:rsidP="00960409">
      <w:pPr>
        <w:jc w:val="lowKashida"/>
        <w:rPr>
          <w:rFonts w:ascii="Simplified Arabic" w:hAnsi="Simplified Arabic" w:cs="Simplified Arabic" w:hint="cs"/>
          <w:sz w:val="28"/>
          <w:szCs w:val="28"/>
          <w:rtl/>
        </w:rPr>
      </w:pPr>
    </w:p>
    <w:p w:rsidR="00960409" w:rsidRDefault="00960409" w:rsidP="00960409">
      <w:pPr>
        <w:jc w:val="lowKashida"/>
        <w:rPr>
          <w:rFonts w:ascii="Simplified Arabic" w:hAnsi="Simplified Arabic" w:cs="Simplified Arabic" w:hint="cs"/>
          <w:sz w:val="28"/>
          <w:szCs w:val="28"/>
          <w:rtl/>
        </w:rPr>
      </w:pPr>
    </w:p>
    <w:p w:rsidR="00960409" w:rsidRPr="00960409" w:rsidRDefault="00960409" w:rsidP="00960409">
      <w:pPr>
        <w:jc w:val="lowKashida"/>
        <w:rPr>
          <w:rFonts w:ascii="Simplified Arabic" w:hAnsi="Simplified Arabic" w:cs="Simplified Arabic"/>
          <w:sz w:val="28"/>
          <w:szCs w:val="28"/>
        </w:rPr>
      </w:pPr>
    </w:p>
    <w:p w:rsidR="000256BE" w:rsidRPr="00EB2CCD" w:rsidRDefault="000256BE"/>
    <w:sectPr w:rsidR="000256BE" w:rsidRPr="00EB2CCD" w:rsidSect="0001151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471EF"/>
    <w:multiLevelType w:val="hybridMultilevel"/>
    <w:tmpl w:val="041032D8"/>
    <w:lvl w:ilvl="0" w:tplc="0A7C7ECC">
      <w:start w:val="1"/>
      <w:numFmt w:val="decimal"/>
      <w:lvlText w:val="%1-"/>
      <w:lvlJc w:val="left"/>
      <w:pPr>
        <w:ind w:left="360" w:hanging="360"/>
      </w:pPr>
      <w:rPr>
        <w:b/>
        <w:bCs/>
        <w:color w:val="00000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CCD"/>
    <w:rsid w:val="00011513"/>
    <w:rsid w:val="000256BE"/>
    <w:rsid w:val="009257B6"/>
    <w:rsid w:val="00960409"/>
    <w:rsid w:val="00EB2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CC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2C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CC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2C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1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SACC - ANAS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ECONOMO 4</dc:creator>
  <cp:lastModifiedBy>ECONOMIC 3</cp:lastModifiedBy>
  <cp:revision>2</cp:revision>
  <dcterms:created xsi:type="dcterms:W3CDTF">2017-09-26T07:41:00Z</dcterms:created>
  <dcterms:modified xsi:type="dcterms:W3CDTF">2017-09-26T07:41:00Z</dcterms:modified>
</cp:coreProperties>
</file>