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F8" w:rsidRDefault="00B401DE" w:rsidP="00E85C70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BE709" wp14:editId="3D3B0755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2600960" cy="1533525"/>
                <wp:effectExtent l="76200" t="76200" r="27940" b="28575"/>
                <wp:wrapNone/>
                <wp:docPr id="8" name="مخطط انسيابي: معالجة متعاقب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533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8743F8" w:rsidRPr="008B54EF" w:rsidRDefault="008743F8" w:rsidP="00E631C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الادارة والاقتصاد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الاحصاء </w:t>
                            </w:r>
                          </w:p>
                          <w:p w:rsidR="008743F8" w:rsidRPr="008B54EF" w:rsidRDefault="008743F8" w:rsidP="00AB049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B049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الثانية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5C5399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اياد حبيب شمال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مساعد مدرس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1C3D83" w:rsidRDefault="008743F8" w:rsidP="00E14F68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8" o:spid="_x0000_s1026" type="#_x0000_t176" style="position:absolute;left:0;text-align:left;margin-left:-3pt;margin-top:3.05pt;width:204.8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8743F8" w:rsidRPr="008B54EF" w:rsidRDefault="008743F8" w:rsidP="00E631C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الادارة والاقتصاد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الاحصاء </w:t>
                      </w:r>
                    </w:p>
                    <w:p w:rsidR="008743F8" w:rsidRPr="008B54EF" w:rsidRDefault="008743F8" w:rsidP="00AB049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AB049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الثانية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5C5399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اياد حبيب شمال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مساعد مدرس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ماجستير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1C3D83" w:rsidRDefault="008743F8" w:rsidP="00E14F68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51129" wp14:editId="1DC01E19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13970" t="81280" r="76200" b="13970"/>
                <wp:wrapNone/>
                <wp:docPr id="9" name="مخطط انسيابي: معالجة متعاقب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51129" id="مخطط انسيابي: معالجة متعاقبة 9" o:spid="_x0000_s1027" type="#_x0000_t176" style="position:absolute;left:0;text-align:left;margin-left:360.35pt;margin-top:-18pt;width:191.6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E4F7481" wp14:editId="7935676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7" name="صورة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Default="008743F8" w:rsidP="00AB0490">
      <w:pPr>
        <w:rPr>
          <w:rtl/>
          <w:lang w:bidi="ar-IQ"/>
        </w:rPr>
      </w:pPr>
    </w:p>
    <w:p w:rsidR="008743F8" w:rsidRDefault="008743F8" w:rsidP="008743F8">
      <w:pPr>
        <w:jc w:val="center"/>
        <w:rPr>
          <w:rtl/>
        </w:rPr>
      </w:pPr>
    </w:p>
    <w:p w:rsidR="008743F8" w:rsidRDefault="008743F8" w:rsidP="008743F8">
      <w:pPr>
        <w:jc w:val="center"/>
        <w:rPr>
          <w:b/>
          <w:bCs/>
          <w:sz w:val="36"/>
          <w:szCs w:val="36"/>
          <w:rtl/>
        </w:rPr>
      </w:pPr>
      <w:r w:rsidRPr="00D2537F">
        <w:rPr>
          <w:rFonts w:hint="cs"/>
          <w:b/>
          <w:bCs/>
          <w:sz w:val="36"/>
          <w:szCs w:val="36"/>
          <w:rtl/>
        </w:rPr>
        <w:t>استمارة انجاز الخطة التدريسية للمادة</w:t>
      </w:r>
    </w:p>
    <w:tbl>
      <w:tblPr>
        <w:bidiVisual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692"/>
        <w:gridCol w:w="1571"/>
        <w:gridCol w:w="1692"/>
        <w:gridCol w:w="1352"/>
        <w:gridCol w:w="1537"/>
      </w:tblGrid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5C5399" w:rsidP="00CE3EB4">
            <w:pPr>
              <w:tabs>
                <w:tab w:val="left" w:pos="333"/>
              </w:tabs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اياد حبيب شمال </w:t>
            </w: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5C5399" w:rsidP="005C5399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Ayad.iraq89yahoo.com</w:t>
            </w:r>
          </w:p>
        </w:tc>
      </w:tr>
      <w:tr w:rsidR="008743F8" w:rsidRPr="002F0D0E" w:rsidTr="00E85C70">
        <w:trPr>
          <w:trHeight w:val="48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اسم المادة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5C5399" w:rsidP="00AB0490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نظ</w:t>
            </w:r>
            <w:r w:rsidR="00D50993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رية الاحتمالات </w:t>
            </w:r>
            <w:r w:rsidR="00AB0490" w:rsidRPr="00AB0490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 </w:t>
            </w: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مقرر الفصل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AB0490" w:rsidRDefault="00AB0490" w:rsidP="00AB049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B0490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الجبر الخطي / الاستاذ الدكتور عبد المجيد حمزة الناصر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و</w:t>
            </w:r>
            <w:r w:rsidRPr="00AB049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المدرسة لميعة باقر جواد</w:t>
            </w:r>
          </w:p>
        </w:tc>
      </w:tr>
      <w:tr w:rsidR="008743F8" w:rsidRPr="002F0D0E" w:rsidTr="00CE3EB4">
        <w:trPr>
          <w:trHeight w:val="1035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اهداف المادة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AB0490" w:rsidRDefault="00AB0490" w:rsidP="00AF7B5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B049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تعرف الطالب كيفية التعامل </w:t>
            </w:r>
            <w:r w:rsidR="00AF7B5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 المجموعات والاحتمالات من خلال الظواهر العشوائية أي تعريف الطالب على احتمالية ووقوع الاحداث وفضاء العينة والاحتمالات الشرطية  والمتغيرات العشوائية والعمليات العشوائية .</w:t>
            </w:r>
          </w:p>
        </w:tc>
      </w:tr>
      <w:tr w:rsidR="008743F8" w:rsidRPr="002F0D0E" w:rsidTr="00CE3EB4">
        <w:trPr>
          <w:trHeight w:val="100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التفاصيل الاساسية للمادة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AB0490" w:rsidRDefault="00AF7B58" w:rsidP="005219D0">
            <w:pPr>
              <w:bidi w:val="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CH-1 set theory</w:t>
            </w:r>
          </w:p>
          <w:p w:rsidR="00AF7B58" w:rsidRDefault="00AF7B58" w:rsidP="00AF7B58">
            <w:pPr>
              <w:bidi w:val="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CH-2 </w:t>
            </w:r>
            <w:r w:rsidR="005219D0">
              <w:rPr>
                <w:rFonts w:ascii="Simplified Arabic" w:hAnsi="Simplified Arabic" w:cs="Simplified Arabic"/>
                <w:sz w:val="28"/>
                <w:szCs w:val="28"/>
              </w:rPr>
              <w:t>counting technique</w:t>
            </w:r>
          </w:p>
          <w:p w:rsidR="005219D0" w:rsidRDefault="005219D0" w:rsidP="005219D0">
            <w:pPr>
              <w:bidi w:val="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CH-3 introduction to probability</w:t>
            </w:r>
          </w:p>
          <w:p w:rsidR="005219D0" w:rsidRDefault="005219D0" w:rsidP="005219D0">
            <w:pPr>
              <w:bidi w:val="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CH-4 conditional probability</w:t>
            </w:r>
          </w:p>
          <w:p w:rsidR="00AF7B58" w:rsidRPr="00AB0490" w:rsidRDefault="00AF7B58" w:rsidP="00AF7B58">
            <w:pPr>
              <w:bidi w:val="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8743F8" w:rsidRPr="002F0D0E" w:rsidTr="00E85C70">
        <w:trPr>
          <w:trHeight w:val="558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الكتب المنهجية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F5A57" w:rsidRDefault="005219D0" w:rsidP="00E85C7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Probability theory  </w:t>
            </w:r>
            <w:r w:rsidR="008F5A57">
              <w:rPr>
                <w:rFonts w:ascii="Simplified Arabic" w:hAnsi="Simplified Arabic" w:cs="Simplified Arabic"/>
                <w:sz w:val="28"/>
                <w:szCs w:val="28"/>
              </w:rPr>
              <w:t xml:space="preserve">----Dr. </w:t>
            </w:r>
            <w:proofErr w:type="spellStart"/>
            <w:r w:rsidR="008F5A57">
              <w:rPr>
                <w:rFonts w:ascii="Simplified Arabic" w:hAnsi="Simplified Arabic" w:cs="Simplified Arabic"/>
                <w:sz w:val="28"/>
                <w:szCs w:val="28"/>
              </w:rPr>
              <w:t>dhafer</w:t>
            </w:r>
            <w:proofErr w:type="spellEnd"/>
            <w:r w:rsidR="008F5A57">
              <w:rPr>
                <w:rFonts w:ascii="Simplified Arabic" w:hAnsi="Simplified Arabic" w:cs="Simplified Arabic"/>
                <w:sz w:val="28"/>
                <w:szCs w:val="28"/>
              </w:rPr>
              <w:t xml:space="preserve"> Hussein                           </w:t>
            </w:r>
          </w:p>
          <w:p w:rsidR="001B2550" w:rsidRPr="00B93DAB" w:rsidRDefault="001B2550" w:rsidP="00E85C7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8743F8" w:rsidRPr="002F0D0E" w:rsidTr="00CE3EB4">
        <w:trPr>
          <w:trHeight w:val="100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المصادر الخارجية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E85C70" w:rsidRPr="008F5A57" w:rsidRDefault="00E85C70" w:rsidP="00E85C70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8F5A57">
              <w:rPr>
                <w:rFonts w:ascii="Simplified Arabic" w:hAnsi="Simplified Arabic" w:cs="Simplified Arabic"/>
                <w:sz w:val="28"/>
                <w:szCs w:val="28"/>
              </w:rPr>
              <w:t xml:space="preserve">Probability theory &amp; application -----Dr. </w:t>
            </w:r>
            <w:proofErr w:type="spellStart"/>
            <w:r w:rsidR="008F5A57">
              <w:rPr>
                <w:rFonts w:ascii="Simplified Arabic" w:hAnsi="Simplified Arabic" w:cs="Simplified Arabic"/>
                <w:sz w:val="28"/>
                <w:szCs w:val="28"/>
              </w:rPr>
              <w:t>fayyadh</w:t>
            </w:r>
            <w:proofErr w:type="spellEnd"/>
            <w:r w:rsidR="008F5A5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F5A57">
              <w:rPr>
                <w:rFonts w:ascii="Simplified Arabic" w:hAnsi="Simplified Arabic" w:cs="Simplified Arabic"/>
                <w:sz w:val="28"/>
                <w:szCs w:val="28"/>
              </w:rPr>
              <w:t xml:space="preserve">Abdullah       </w:t>
            </w:r>
            <w:r w:rsidR="008F5A57">
              <w:rPr>
                <w:rFonts w:ascii="Simplified Arabic" w:hAnsi="Simplified Arabic" w:cs="Simplified Arabic"/>
                <w:sz w:val="28"/>
                <w:szCs w:val="28"/>
              </w:rPr>
              <w:t xml:space="preserve">  </w:t>
            </w:r>
          </w:p>
        </w:tc>
      </w:tr>
      <w:tr w:rsidR="008743F8" w:rsidRPr="002F0D0E" w:rsidTr="00AB0490">
        <w:trPr>
          <w:trHeight w:val="566"/>
        </w:trPr>
        <w:tc>
          <w:tcPr>
            <w:tcW w:w="3371" w:type="dxa"/>
            <w:vMerge w:val="restart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تقديرات الفصل</w:t>
            </w:r>
          </w:p>
        </w:tc>
        <w:tc>
          <w:tcPr>
            <w:tcW w:w="169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الفصل الدراسي</w:t>
            </w:r>
          </w:p>
        </w:tc>
        <w:tc>
          <w:tcPr>
            <w:tcW w:w="1571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المختبر</w:t>
            </w:r>
          </w:p>
        </w:tc>
        <w:tc>
          <w:tcPr>
            <w:tcW w:w="169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35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المشروع</w:t>
            </w:r>
          </w:p>
        </w:tc>
        <w:tc>
          <w:tcPr>
            <w:tcW w:w="1537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 النهائي</w:t>
            </w:r>
          </w:p>
        </w:tc>
      </w:tr>
      <w:tr w:rsidR="008743F8" w:rsidRPr="002F0D0E" w:rsidTr="00AB0490">
        <w:trPr>
          <w:trHeight w:val="462"/>
        </w:trPr>
        <w:tc>
          <w:tcPr>
            <w:tcW w:w="3371" w:type="dxa"/>
            <w:vMerge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AB0490" w:rsidRDefault="00DB1396" w:rsidP="00430CC2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571" w:type="dxa"/>
            <w:shd w:val="clear" w:color="auto" w:fill="auto"/>
          </w:tcPr>
          <w:p w:rsidR="008743F8" w:rsidRPr="00AB0490" w:rsidRDefault="008743F8" w:rsidP="00430C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AB0490" w:rsidRDefault="00DB1396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35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7" w:type="dxa"/>
            <w:shd w:val="clear" w:color="auto" w:fill="auto"/>
          </w:tcPr>
          <w:p w:rsidR="008743F8" w:rsidRPr="00AB0490" w:rsidRDefault="00DB1396" w:rsidP="00430CC2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60</w:t>
            </w:r>
          </w:p>
        </w:tc>
      </w:tr>
      <w:tr w:rsidR="008743F8" w:rsidRPr="002F0D0E" w:rsidTr="00E85C70">
        <w:trPr>
          <w:trHeight w:val="765"/>
        </w:trPr>
        <w:tc>
          <w:tcPr>
            <w:tcW w:w="3371" w:type="dxa"/>
            <w:shd w:val="clear" w:color="auto" w:fill="auto"/>
          </w:tcPr>
          <w:p w:rsidR="008743F8" w:rsidRPr="00AB0490" w:rsidRDefault="008743F8" w:rsidP="00CE3EB4">
            <w:pPr>
              <w:rPr>
                <w:sz w:val="28"/>
                <w:szCs w:val="28"/>
                <w:rtl/>
              </w:rPr>
            </w:pPr>
            <w:r w:rsidRPr="00AB0490">
              <w:rPr>
                <w:rFonts w:hint="cs"/>
                <w:sz w:val="28"/>
                <w:szCs w:val="28"/>
                <w:rtl/>
              </w:rPr>
              <w:t>معلومات إضافية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AB0490" w:rsidRDefault="00AB0490" w:rsidP="00CE3EB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B0490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تقسم الدرجة على امتحانين كل امتحان 15 درجة والدرجات الاخرى للحضور اليومي والمشاركات </w:t>
            </w:r>
          </w:p>
        </w:tc>
      </w:tr>
    </w:tbl>
    <w:p w:rsidR="008743F8" w:rsidRDefault="00B401DE" w:rsidP="008743F8">
      <w:p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B2919" wp14:editId="46C47E5F">
                <wp:simplePos x="0" y="0"/>
                <wp:positionH relativeFrom="column">
                  <wp:posOffset>-38100</wp:posOffset>
                </wp:positionH>
                <wp:positionV relativeFrom="paragraph">
                  <wp:posOffset>34290</wp:posOffset>
                </wp:positionV>
                <wp:extent cx="2600960" cy="1714500"/>
                <wp:effectExtent l="76200" t="76200" r="27940" b="19050"/>
                <wp:wrapNone/>
                <wp:docPr id="5" name="مخطط انسيابي: معالجة متعاقب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E14F68" w:rsidRDefault="008743F8" w:rsidP="00E14F6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31D0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الاحصاء </w:t>
                            </w:r>
                          </w:p>
                          <w:p w:rsidR="008743F8" w:rsidRPr="008B54EF" w:rsidRDefault="008743F8" w:rsidP="008F5A57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 w:rsidR="00831D0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</w:t>
                            </w:r>
                            <w:r w:rsidR="008F5A5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نية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F5A5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اياد حبيب شمال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 w:rsidR="00831D0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31D0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ماجستير </w:t>
                            </w:r>
                          </w:p>
                          <w:p w:rsidR="008743F8" w:rsidRPr="001C3D83" w:rsidRDefault="008743F8" w:rsidP="008F5A57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</w:t>
                            </w:r>
                            <w:r w:rsidRPr="008F5A5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:  </w:t>
                            </w:r>
                            <w:r w:rsidR="00831D03" w:rsidRPr="008F5A5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جامعة ديالى</w:t>
                            </w:r>
                            <w:r w:rsidR="00831D03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5" o:spid="_x0000_s1028" type="#_x0000_t176" style="position:absolute;left:0;text-align:left;margin-left:-3pt;margin-top:2.7pt;width:204.8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E14F68" w:rsidRDefault="008743F8" w:rsidP="00E14F6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831D0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الاحصاء </w:t>
                      </w:r>
                    </w:p>
                    <w:p w:rsidR="008743F8" w:rsidRPr="008B54EF" w:rsidRDefault="008743F8" w:rsidP="008F5A57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 w:rsidR="00831D0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الثا</w:t>
                      </w:r>
                      <w:r w:rsidR="008F5A5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نية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8F5A5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اياد حبيب شمال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 w:rsidR="00831D0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831D0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ماجستير </w:t>
                      </w:r>
                    </w:p>
                    <w:p w:rsidR="008743F8" w:rsidRPr="001C3D83" w:rsidRDefault="008743F8" w:rsidP="008F5A57">
                      <w:pPr>
                        <w:bidi w:val="0"/>
                        <w:rPr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</w:t>
                      </w:r>
                      <w:r w:rsidRPr="008F5A5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:  </w:t>
                      </w:r>
                      <w:r w:rsidR="00831D03" w:rsidRPr="008F5A5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جامعة ديالى</w:t>
                      </w:r>
                      <w:r w:rsidR="00831D03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6CCD7" wp14:editId="748D1E95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13970" t="81280" r="76200" b="13970"/>
                <wp:wrapNone/>
                <wp:docPr id="6" name="مخطط انسيابي: معالجة متعاقب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6CCD7" id="مخطط انسيابي: معالجة متعاقبة 6" o:spid="_x0000_s1029" type="#_x0000_t176" style="position:absolute;left:0;text-align:left;margin-left:360.35pt;margin-top:-18pt;width:191.6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rtl/>
          <w:lang w:bidi="ar-IQ"/>
        </w:rPr>
        <w:t xml:space="preserve">            </w:t>
      </w:r>
      <w:r>
        <w:rPr>
          <w:rFonts w:hint="cs"/>
          <w:b/>
          <w:bCs/>
          <w:rtl/>
          <w:lang w:bidi="ar-IQ"/>
        </w:rPr>
        <w:t>ت</w: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4" name="صورة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jc w:val="center"/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Default="008743F8" w:rsidP="008743F8">
      <w:pPr>
        <w:tabs>
          <w:tab w:val="left" w:pos="3270"/>
          <w:tab w:val="center" w:pos="5460"/>
        </w:tabs>
        <w:rPr>
          <w:b/>
          <w:bCs/>
          <w:sz w:val="36"/>
          <w:szCs w:val="36"/>
        </w:rPr>
      </w:pPr>
      <w:r>
        <w:rPr>
          <w:rFonts w:hint="cs"/>
          <w:rtl/>
        </w:rPr>
        <w:t xml:space="preserve">                                                        </w:t>
      </w:r>
      <w:r>
        <w:rPr>
          <w:rFonts w:hint="cs"/>
          <w:b/>
          <w:bCs/>
          <w:sz w:val="36"/>
          <w:szCs w:val="36"/>
          <w:rtl/>
        </w:rPr>
        <w:t>استمارة الخطة التدريسية للمادة</w:t>
      </w:r>
    </w:p>
    <w:p w:rsidR="00E14F68" w:rsidRDefault="00E14F68" w:rsidP="008743F8">
      <w:pPr>
        <w:tabs>
          <w:tab w:val="left" w:pos="3270"/>
          <w:tab w:val="center" w:pos="5460"/>
        </w:tabs>
        <w:rPr>
          <w:b/>
          <w:bCs/>
          <w:sz w:val="36"/>
          <w:szCs w:val="36"/>
        </w:rPr>
      </w:pPr>
    </w:p>
    <w:p w:rsidR="00E14F68" w:rsidRDefault="00E14F68" w:rsidP="008743F8">
      <w:pPr>
        <w:tabs>
          <w:tab w:val="left" w:pos="3270"/>
          <w:tab w:val="center" w:pos="5460"/>
        </w:tabs>
        <w:rPr>
          <w:b/>
          <w:bCs/>
          <w:sz w:val="36"/>
          <w:szCs w:val="3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433"/>
        <w:gridCol w:w="4674"/>
        <w:gridCol w:w="2838"/>
        <w:gridCol w:w="1242"/>
      </w:tblGrid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النظرية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العملية</w:t>
            </w: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الملاحظات</w:t>
            </w: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B93DAB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F5A57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Introduction , set and element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D73D04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B93DAB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F5A57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Universal set , empty set 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D73D04" w:rsidP="00570DC5">
            <w:pPr>
              <w:tabs>
                <w:tab w:val="left" w:pos="3270"/>
                <w:tab w:val="center" w:pos="5460"/>
              </w:tabs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1242" w:type="dxa"/>
            <w:shd w:val="clear" w:color="auto" w:fill="auto"/>
          </w:tcPr>
          <w:p w:rsidR="008743F8" w:rsidRPr="002F0D0E" w:rsidRDefault="00CC5C02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CC5C02" w:rsidRPr="002F0D0E" w:rsidTr="00CE3EB4">
        <w:tc>
          <w:tcPr>
            <w:tcW w:w="949" w:type="dxa"/>
            <w:shd w:val="clear" w:color="auto" w:fill="auto"/>
          </w:tcPr>
          <w:p w:rsidR="00CC5C02" w:rsidRPr="002F0D0E" w:rsidRDefault="00B93DAB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CC5C02" w:rsidRPr="002F0D0E" w:rsidRDefault="00D73D0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 sets, set operations</w:t>
            </w:r>
          </w:p>
        </w:tc>
        <w:tc>
          <w:tcPr>
            <w:tcW w:w="2838" w:type="dxa"/>
            <w:shd w:val="clear" w:color="auto" w:fill="auto"/>
          </w:tcPr>
          <w:p w:rsidR="00CC5C02" w:rsidRPr="002F0D0E" w:rsidRDefault="00D73D0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1242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CC5C02" w:rsidRPr="002F0D0E" w:rsidTr="00CE3EB4">
        <w:tc>
          <w:tcPr>
            <w:tcW w:w="949" w:type="dxa"/>
            <w:shd w:val="clear" w:color="auto" w:fill="auto"/>
          </w:tcPr>
          <w:p w:rsidR="00CC5C02" w:rsidRPr="002F0D0E" w:rsidRDefault="00B93DAB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CC5C02" w:rsidRPr="002F0D0E" w:rsidRDefault="00D73D0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Algebra of set , duality, finite sets</w:t>
            </w:r>
          </w:p>
        </w:tc>
        <w:tc>
          <w:tcPr>
            <w:tcW w:w="2838" w:type="dxa"/>
            <w:shd w:val="clear" w:color="auto" w:fill="auto"/>
          </w:tcPr>
          <w:p w:rsidR="00CC5C02" w:rsidRPr="002F0D0E" w:rsidRDefault="00D73D0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1242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CC5C02" w:rsidRPr="002F0D0E" w:rsidTr="00CE3EB4">
        <w:tc>
          <w:tcPr>
            <w:tcW w:w="949" w:type="dxa"/>
            <w:shd w:val="clear" w:color="auto" w:fill="auto"/>
          </w:tcPr>
          <w:p w:rsidR="00CC5C02" w:rsidRPr="002F0D0E" w:rsidRDefault="00B93DAB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CC5C02" w:rsidRPr="002F0D0E" w:rsidRDefault="00D73D04" w:rsidP="00D73D04">
            <w:pPr>
              <w:tabs>
                <w:tab w:val="left" w:pos="3270"/>
                <w:tab w:val="center" w:pos="546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Permutation</w:t>
            </w:r>
          </w:p>
        </w:tc>
        <w:tc>
          <w:tcPr>
            <w:tcW w:w="2838" w:type="dxa"/>
            <w:shd w:val="clear" w:color="auto" w:fill="auto"/>
          </w:tcPr>
          <w:p w:rsidR="00CC5C02" w:rsidRPr="002F0D0E" w:rsidRDefault="00D73D04" w:rsidP="00D73D04">
            <w:pPr>
              <w:tabs>
                <w:tab w:val="left" w:pos="3270"/>
                <w:tab w:val="center" w:pos="546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1242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CC5C02" w:rsidRPr="002F0D0E" w:rsidTr="00CE3EB4">
        <w:tc>
          <w:tcPr>
            <w:tcW w:w="949" w:type="dxa"/>
            <w:shd w:val="clear" w:color="auto" w:fill="auto"/>
          </w:tcPr>
          <w:p w:rsidR="00CC5C02" w:rsidRPr="002F0D0E" w:rsidRDefault="00B93DAB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33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CC5C02" w:rsidRPr="002F0D0E" w:rsidRDefault="00D73D0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Counting </w:t>
            </w:r>
            <w:r>
              <w:rPr>
                <w:b/>
                <w:bCs/>
              </w:rPr>
              <w:t>Permutation</w:t>
            </w:r>
          </w:p>
        </w:tc>
        <w:tc>
          <w:tcPr>
            <w:tcW w:w="2838" w:type="dxa"/>
            <w:shd w:val="clear" w:color="auto" w:fill="auto"/>
          </w:tcPr>
          <w:p w:rsidR="00CC5C02" w:rsidRPr="002F0D0E" w:rsidRDefault="00D73D04" w:rsidP="00CC5C02">
            <w:pPr>
              <w:tabs>
                <w:tab w:val="left" w:pos="3270"/>
                <w:tab w:val="center" w:pos="5460"/>
              </w:tabs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1242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5B63B1" w:rsidP="005B63B1">
            <w:pPr>
              <w:tabs>
                <w:tab w:val="left" w:pos="3270"/>
                <w:tab w:val="center" w:pos="546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Combination </w:t>
            </w:r>
          </w:p>
        </w:tc>
        <w:tc>
          <w:tcPr>
            <w:tcW w:w="2838" w:type="dxa"/>
            <w:shd w:val="clear" w:color="auto" w:fill="auto"/>
          </w:tcPr>
          <w:p w:rsidR="00B93DAB" w:rsidRPr="002F0D0E" w:rsidRDefault="005B63B1" w:rsidP="00B93DAB">
            <w:pPr>
              <w:tabs>
                <w:tab w:val="left" w:pos="3270"/>
                <w:tab w:val="center" w:pos="5460"/>
              </w:tabs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5B63B1" w:rsidP="005B63B1">
            <w:pPr>
              <w:tabs>
                <w:tab w:val="left" w:pos="3270"/>
                <w:tab w:val="center" w:pos="546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Counting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Combination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B93DAB" w:rsidRPr="002F0D0E" w:rsidRDefault="005B63B1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5B63B1" w:rsidP="005B63B1">
            <w:pPr>
              <w:tabs>
                <w:tab w:val="left" w:pos="3270"/>
                <w:tab w:val="center" w:pos="546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The binomial theorem </w:t>
            </w:r>
          </w:p>
        </w:tc>
        <w:tc>
          <w:tcPr>
            <w:tcW w:w="2838" w:type="dxa"/>
            <w:shd w:val="clear" w:color="auto" w:fill="auto"/>
          </w:tcPr>
          <w:p w:rsidR="00B93DAB" w:rsidRPr="002F0D0E" w:rsidRDefault="005B63B1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5B63B1" w:rsidP="005B63B1">
            <w:pPr>
              <w:tabs>
                <w:tab w:val="left" w:pos="3270"/>
                <w:tab w:val="center" w:pos="546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to the </w:t>
            </w:r>
            <w:proofErr w:type="spellStart"/>
            <w:r>
              <w:rPr>
                <w:b/>
                <w:bCs/>
              </w:rPr>
              <w:t>probanility</w:t>
            </w:r>
            <w:proofErr w:type="spellEnd"/>
          </w:p>
        </w:tc>
        <w:tc>
          <w:tcPr>
            <w:tcW w:w="2838" w:type="dxa"/>
            <w:shd w:val="clear" w:color="auto" w:fill="auto"/>
          </w:tcPr>
          <w:p w:rsidR="00B93DAB" w:rsidRPr="002F0D0E" w:rsidRDefault="005B63B1" w:rsidP="00B93DAB">
            <w:pPr>
              <w:tabs>
                <w:tab w:val="left" w:pos="3270"/>
                <w:tab w:val="center" w:pos="5460"/>
              </w:tabs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5B63B1" w:rsidP="005B63B1">
            <w:pPr>
              <w:tabs>
                <w:tab w:val="left" w:pos="3270"/>
                <w:tab w:val="center" w:pos="546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Sample space &amp;event</w:t>
            </w:r>
          </w:p>
        </w:tc>
        <w:tc>
          <w:tcPr>
            <w:tcW w:w="2838" w:type="dxa"/>
            <w:shd w:val="clear" w:color="auto" w:fill="auto"/>
          </w:tcPr>
          <w:p w:rsidR="00B93DAB" w:rsidRPr="002F0D0E" w:rsidRDefault="005B63B1" w:rsidP="00B93DAB">
            <w:pPr>
              <w:tabs>
                <w:tab w:val="left" w:pos="3270"/>
                <w:tab w:val="center" w:pos="5460"/>
              </w:tabs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5B63B1" w:rsidP="005B63B1">
            <w:pPr>
              <w:tabs>
                <w:tab w:val="left" w:pos="3270"/>
                <w:tab w:val="center" w:pos="546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Axiom of probability</w:t>
            </w:r>
          </w:p>
        </w:tc>
        <w:tc>
          <w:tcPr>
            <w:tcW w:w="2838" w:type="dxa"/>
            <w:shd w:val="clear" w:color="auto" w:fill="auto"/>
          </w:tcPr>
          <w:p w:rsidR="00B93DAB" w:rsidRPr="002F0D0E" w:rsidRDefault="005B63B1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5B63B1" w:rsidP="005B63B1">
            <w:pPr>
              <w:tabs>
                <w:tab w:val="left" w:pos="3270"/>
                <w:tab w:val="center" w:pos="546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Conditional probability </w:t>
            </w:r>
          </w:p>
        </w:tc>
        <w:tc>
          <w:tcPr>
            <w:tcW w:w="2838" w:type="dxa"/>
            <w:shd w:val="clear" w:color="auto" w:fill="auto"/>
          </w:tcPr>
          <w:p w:rsidR="00B93DAB" w:rsidRPr="002F0D0E" w:rsidRDefault="00320DBC" w:rsidP="00B93DAB">
            <w:pPr>
              <w:tabs>
                <w:tab w:val="left" w:pos="3270"/>
                <w:tab w:val="center" w:pos="5460"/>
              </w:tabs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5B63B1" w:rsidP="005B63B1">
            <w:pPr>
              <w:tabs>
                <w:tab w:val="left" w:pos="3270"/>
                <w:tab w:val="center" w:pos="5460"/>
              </w:tabs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Multiplication theorem for </w:t>
            </w:r>
            <w:r>
              <w:rPr>
                <w:b/>
                <w:bCs/>
              </w:rPr>
              <w:t>Conditional probability</w:t>
            </w:r>
          </w:p>
        </w:tc>
        <w:tc>
          <w:tcPr>
            <w:tcW w:w="2838" w:type="dxa"/>
            <w:shd w:val="clear" w:color="auto" w:fill="auto"/>
          </w:tcPr>
          <w:p w:rsidR="00B93DAB" w:rsidRPr="002F0D0E" w:rsidRDefault="00320DBC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320DBC" w:rsidP="00320DBC">
            <w:pPr>
              <w:tabs>
                <w:tab w:val="left" w:pos="3270"/>
                <w:tab w:val="center" w:pos="546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Finite stochastic process and tree diagram</w:t>
            </w:r>
          </w:p>
        </w:tc>
        <w:tc>
          <w:tcPr>
            <w:tcW w:w="2838" w:type="dxa"/>
            <w:shd w:val="clear" w:color="auto" w:fill="auto"/>
          </w:tcPr>
          <w:p w:rsidR="00B93DAB" w:rsidRPr="002F0D0E" w:rsidRDefault="00320DBC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B93DAB" w:rsidRPr="002F0D0E" w:rsidTr="00CE3EB4">
        <w:trPr>
          <w:trHeight w:val="150"/>
        </w:trPr>
        <w:tc>
          <w:tcPr>
            <w:tcW w:w="11136" w:type="dxa"/>
            <w:gridSpan w:val="5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B93DAB" w:rsidRPr="002F0D0E" w:rsidTr="00CE3EB4">
        <w:trPr>
          <w:trHeight w:val="195"/>
        </w:trPr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8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B93DAB" w:rsidRPr="002F0D0E" w:rsidTr="00CE3EB4"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B93DAB" w:rsidRPr="002F0D0E" w:rsidTr="00CE3EB4">
        <w:trPr>
          <w:trHeight w:val="81"/>
        </w:trPr>
        <w:tc>
          <w:tcPr>
            <w:tcW w:w="949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B93DAB" w:rsidRPr="002F0D0E" w:rsidRDefault="00B93DAB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</w:tbl>
    <w:p w:rsidR="008743F8" w:rsidRDefault="008743F8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E631CC" w:rsidRDefault="00E631CC" w:rsidP="00E631CC">
      <w:pPr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DD14D" wp14:editId="167353F6">
                <wp:simplePos x="0" y="0"/>
                <wp:positionH relativeFrom="column">
                  <wp:posOffset>-114300</wp:posOffset>
                </wp:positionH>
                <wp:positionV relativeFrom="paragraph">
                  <wp:posOffset>-56515</wp:posOffset>
                </wp:positionV>
                <wp:extent cx="2677160" cy="2057400"/>
                <wp:effectExtent l="76200" t="76200" r="27940" b="19050"/>
                <wp:wrapNone/>
                <wp:docPr id="12" name="مخطط انسيابي: معالجة متعاقب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D04CB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9DD14D" id="مخطط انسيابي: معالجة متعاقبة 12" o:spid="_x0000_s1030" type="#_x0000_t176" style="position:absolute;left:0;text-align:left;margin-left:-9pt;margin-top:-4.45pt;width:210.8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">
                <v:shadow on="t" opacity=".5" offset="-6pt,-6pt"/>
                <v:textbox>
                  <w:txbxContent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D04CB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8C7CD" wp14:editId="0BC5EF99">
                <wp:simplePos x="0" y="0"/>
                <wp:positionH relativeFrom="column">
                  <wp:posOffset>4600575</wp:posOffset>
                </wp:positionH>
                <wp:positionV relativeFrom="paragraph">
                  <wp:posOffset>-56515</wp:posOffset>
                </wp:positionV>
                <wp:extent cx="2433955" cy="2057400"/>
                <wp:effectExtent l="0" t="76200" r="99695" b="19050"/>
                <wp:wrapNone/>
                <wp:docPr id="11" name="مخطط انسيابي: معالجة متعاقب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University: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Dyiala</w:t>
                            </w:r>
                            <w:proofErr w:type="spellEnd"/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College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7002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College of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Administration and economic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Department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7002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Economics / statistic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Stage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: </w:t>
                            </w:r>
                          </w:p>
                          <w:p w:rsidR="00E631CC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Lecturer name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Qualification:</w:t>
                            </w:r>
                            <w:r w:rsidRPr="007002FB"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</w:rPr>
                              <w:t>Masters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Place of work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University of </w:t>
                            </w:r>
                            <w:proofErr w:type="spellStart"/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yala</w:t>
                            </w:r>
                            <w:proofErr w:type="spellEnd"/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68C7CD" id="مخطط انسيابي: معالجة متعاقبة 11" o:spid="_x0000_s1031" type="#_x0000_t176" style="position:absolute;left:0;text-align:left;margin-left:362.25pt;margin-top:-4.45pt;width:191.6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">
                <v:shadow on="t" opacity=".5" offset="6pt,-6pt"/>
                <v:textbox>
                  <w:txbxContent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University: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Dyiala</w:t>
                      </w:r>
                      <w:proofErr w:type="spellEnd"/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proofErr w:type="gramStart"/>
                      <w:r w:rsidRPr="000E0F69">
                        <w:rPr>
                          <w:b/>
                          <w:bCs/>
                        </w:rPr>
                        <w:t>College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7002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 xml:space="preserve">College of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Administration and economic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Department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7002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Economics / statistic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0E0F69">
                        <w:rPr>
                          <w:b/>
                          <w:bCs/>
                        </w:rPr>
                        <w:t>Stage</w:t>
                      </w:r>
                      <w:r>
                        <w:rPr>
                          <w:b/>
                          <w:bCs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Lecturer name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Qualification:</w:t>
                      </w:r>
                      <w:r w:rsidRPr="007002FB">
                        <w:t xml:space="preserve"> </w:t>
                      </w:r>
                      <w:r w:rsidRPr="007002FB">
                        <w:rPr>
                          <w:b/>
                          <w:bCs/>
                        </w:rPr>
                        <w:t>Masters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0E0F69">
                        <w:rPr>
                          <w:b/>
                          <w:bCs/>
                        </w:rPr>
                        <w:t>Place of work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University of </w:t>
                      </w:r>
                      <w:proofErr w:type="spellStart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yala</w:t>
                      </w:r>
                      <w:proofErr w:type="spellEnd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1CC" w:rsidRPr="001A785E" w:rsidRDefault="00E631CC" w:rsidP="00E631CC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E631CC" w:rsidRDefault="00E631CC" w:rsidP="00E631CC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4385782E" wp14:editId="72604E0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10" name="صورة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  <w:r>
        <w:rPr>
          <w:rFonts w:hint="cs"/>
          <w:rtl/>
        </w:rPr>
        <w:t>ؤ</w:t>
      </w:r>
    </w:p>
    <w:p w:rsidR="00E631CC" w:rsidRPr="008D04CB" w:rsidRDefault="00E631CC" w:rsidP="00E631CC">
      <w:pPr>
        <w:rPr>
          <w:rtl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b/>
          <w:bCs/>
          <w:sz w:val="36"/>
          <w:szCs w:val="36"/>
          <w:lang w:bidi="ar-IQ"/>
        </w:rPr>
      </w:pPr>
    </w:p>
    <w:p w:rsidR="00E631CC" w:rsidRDefault="00E631CC" w:rsidP="00E631CC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Flow up of implementation celli pass play </w:t>
      </w:r>
    </w:p>
    <w:p w:rsidR="00E631CC" w:rsidRDefault="00E631CC" w:rsidP="00E631CC">
      <w:pPr>
        <w:jc w:val="center"/>
        <w:rPr>
          <w:b/>
          <w:bCs/>
          <w:sz w:val="36"/>
          <w:szCs w:val="36"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808"/>
        <w:gridCol w:w="1560"/>
        <w:gridCol w:w="1800"/>
        <w:gridCol w:w="1560"/>
        <w:gridCol w:w="2868"/>
      </w:tblGrid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Instructor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E-mail</w:t>
            </w:r>
          </w:p>
        </w:tc>
      </w:tr>
      <w:tr w:rsidR="00E631CC" w:rsidRPr="002F0D0E" w:rsidTr="00711A7F">
        <w:trPr>
          <w:trHeight w:val="461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Title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 xml:space="preserve">Course Coordinator 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</w:t>
            </w:r>
          </w:p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Objective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Description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Textbook</w:t>
            </w:r>
          </w:p>
        </w:tc>
      </w:tr>
      <w:tr w:rsidR="00E631CC" w:rsidRPr="002F0D0E" w:rsidTr="00711A7F">
        <w:trPr>
          <w:trHeight w:val="568"/>
        </w:trPr>
        <w:tc>
          <w:tcPr>
            <w:tcW w:w="154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Final Exam</w:t>
            </w:r>
          </w:p>
        </w:tc>
        <w:tc>
          <w:tcPr>
            <w:tcW w:w="180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Project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Laboratory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Term Tests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Assessments</w:t>
            </w:r>
          </w:p>
        </w:tc>
      </w:tr>
      <w:tr w:rsidR="00E631CC" w:rsidRPr="002F0D0E" w:rsidTr="00711A7F">
        <w:trPr>
          <w:trHeight w:val="463"/>
        </w:trPr>
        <w:tc>
          <w:tcPr>
            <w:tcW w:w="154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</w:t>
            </w:r>
            <w:r>
              <w:rPr>
                <w:lang w:bidi="ar-IQ"/>
              </w:rPr>
              <w:t>60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808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As(10%)</w:t>
            </w:r>
          </w:p>
        </w:tc>
        <w:tc>
          <w:tcPr>
            <w:tcW w:w="180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</w:t>
            </w:r>
            <w:r>
              <w:rPr>
                <w:lang w:bidi="ar-IQ"/>
              </w:rPr>
              <w:t>20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</w:t>
            </w:r>
            <w:r>
              <w:rPr>
                <w:lang w:bidi="ar-IQ"/>
              </w:rPr>
              <w:t>10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2868" w:type="dxa"/>
            <w:vMerge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E631CC" w:rsidRPr="002F0D0E" w:rsidTr="00711A7F">
        <w:trPr>
          <w:trHeight w:val="1042"/>
        </w:trPr>
        <w:tc>
          <w:tcPr>
            <w:tcW w:w="8268" w:type="dxa"/>
            <w:gridSpan w:val="5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General Notes</w:t>
            </w:r>
          </w:p>
        </w:tc>
      </w:tr>
    </w:tbl>
    <w:p w:rsidR="009678FB" w:rsidRPr="00320DBC" w:rsidRDefault="009678FB" w:rsidP="00320DBC">
      <w:pPr>
        <w:tabs>
          <w:tab w:val="left" w:pos="3780"/>
        </w:tabs>
        <w:rPr>
          <w:rtl/>
          <w:lang w:bidi="ar-IQ"/>
        </w:rPr>
      </w:pPr>
      <w:bookmarkStart w:id="0" w:name="_GoBack"/>
      <w:bookmarkEnd w:id="0"/>
    </w:p>
    <w:sectPr w:rsidR="009678FB" w:rsidRPr="00320DBC" w:rsidSect="001A785E">
      <w:pgSz w:w="11906" w:h="16838"/>
      <w:pgMar w:top="899" w:right="506" w:bottom="2693" w:left="4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8"/>
    <w:rsid w:val="00054EE3"/>
    <w:rsid w:val="000C15E0"/>
    <w:rsid w:val="001B2550"/>
    <w:rsid w:val="00211994"/>
    <w:rsid w:val="00260187"/>
    <w:rsid w:val="003145B8"/>
    <w:rsid w:val="00320DBC"/>
    <w:rsid w:val="00336333"/>
    <w:rsid w:val="003E0DF2"/>
    <w:rsid w:val="00430CC2"/>
    <w:rsid w:val="004357D2"/>
    <w:rsid w:val="0047180B"/>
    <w:rsid w:val="004C105F"/>
    <w:rsid w:val="005219D0"/>
    <w:rsid w:val="00570DC5"/>
    <w:rsid w:val="005B63B1"/>
    <w:rsid w:val="005C5399"/>
    <w:rsid w:val="005F4CC3"/>
    <w:rsid w:val="006A22AA"/>
    <w:rsid w:val="006E4B96"/>
    <w:rsid w:val="007002FB"/>
    <w:rsid w:val="00740BA0"/>
    <w:rsid w:val="00771F06"/>
    <w:rsid w:val="007E59DB"/>
    <w:rsid w:val="00831D03"/>
    <w:rsid w:val="00871E77"/>
    <w:rsid w:val="008743F8"/>
    <w:rsid w:val="008F5A57"/>
    <w:rsid w:val="009678FB"/>
    <w:rsid w:val="00967EA4"/>
    <w:rsid w:val="00AB0490"/>
    <w:rsid w:val="00AF7B58"/>
    <w:rsid w:val="00B401DE"/>
    <w:rsid w:val="00B5130D"/>
    <w:rsid w:val="00B93DAB"/>
    <w:rsid w:val="00BF739D"/>
    <w:rsid w:val="00C51E8E"/>
    <w:rsid w:val="00C85394"/>
    <w:rsid w:val="00CA0854"/>
    <w:rsid w:val="00CB3201"/>
    <w:rsid w:val="00CC5C02"/>
    <w:rsid w:val="00D50993"/>
    <w:rsid w:val="00D73D04"/>
    <w:rsid w:val="00DB1396"/>
    <w:rsid w:val="00E14F68"/>
    <w:rsid w:val="00E37999"/>
    <w:rsid w:val="00E631CC"/>
    <w:rsid w:val="00E85C70"/>
    <w:rsid w:val="00F10AA6"/>
    <w:rsid w:val="00FD3FBD"/>
    <w:rsid w:val="00FE631C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36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36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ayad</cp:lastModifiedBy>
  <cp:revision>2</cp:revision>
  <cp:lastPrinted>2015-11-04T10:01:00Z</cp:lastPrinted>
  <dcterms:created xsi:type="dcterms:W3CDTF">2017-01-09T21:17:00Z</dcterms:created>
  <dcterms:modified xsi:type="dcterms:W3CDTF">2017-01-09T21:17:00Z</dcterms:modified>
</cp:coreProperties>
</file>