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F875AE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 xml:space="preserve">جامعة ديالى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E06856">
        <w:rPr>
          <w:rFonts w:ascii="Traditional Arabic" w:hAnsi="Traditional Arabic" w:hint="cs"/>
          <w:b/>
          <w:bCs/>
          <w:sz w:val="32"/>
          <w:szCs w:val="32"/>
          <w:rtl/>
        </w:rPr>
        <w:t xml:space="preserve">كلية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>الادارة والاقتصاد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>الاحصاء</w:t>
      </w:r>
    </w:p>
    <w:p w:rsidR="00182552" w:rsidRPr="00DD27C0" w:rsidRDefault="003555F3" w:rsidP="004F1A2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4F1A22">
        <w:rPr>
          <w:rFonts w:ascii="Traditional Arabic" w:hAnsi="Traditional Arabic"/>
          <w:b/>
          <w:bCs/>
          <w:sz w:val="32"/>
          <w:szCs w:val="32"/>
        </w:rPr>
        <w:t>1</w:t>
      </w:r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4F1A22">
        <w:rPr>
          <w:rFonts w:ascii="Traditional Arabic" w:hAnsi="Traditional Arabic"/>
          <w:b/>
          <w:bCs/>
          <w:sz w:val="32"/>
          <w:szCs w:val="32"/>
        </w:rPr>
        <w:t>9</w:t>
      </w:r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4F1A22">
        <w:rPr>
          <w:rFonts w:ascii="Traditional Arabic" w:hAnsi="Traditional Arabic"/>
          <w:b/>
          <w:bCs/>
          <w:sz w:val="32"/>
          <w:szCs w:val="32"/>
        </w:rPr>
        <w:t>022</w:t>
      </w:r>
      <w:r w:rsidR="00250FCF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44D48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م.د</w:t>
      </w:r>
      <w:proofErr w:type="spellEnd"/>
      <w:r w:rsidR="00644D48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عمر عادل عبد الوهاب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proofErr w:type="spellStart"/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 xml:space="preserve"> نادية مهدي عبد القادر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250FC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F50F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الادارة والاقتصاد/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50F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ديالى</w:t>
            </w:r>
            <w:r w:rsidR="00E06A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/وزارة التعليم العالي والبحث العلمي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250FC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74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74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9D0A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علوم في 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فصلي 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9D0A2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 مقر من الهيئة القطاعية لكليات الادارة والاقتصاد/ قسم 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9D0A2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تدريب الطلبة في دوائر الاحصاء المختلفة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4F1A22" w:rsidP="004F1A2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6810B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9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022</w:t>
            </w:r>
            <w:r w:rsidR="006810B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9D0A2F" w:rsidRPr="009D0A2F" w:rsidRDefault="009D0A2F" w:rsidP="009D0A2F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D0A2F">
              <w:rPr>
                <w:rFonts w:cs="Times New Roman" w:hint="cs"/>
                <w:sz w:val="28"/>
                <w:szCs w:val="28"/>
                <w:rtl/>
                <w:lang w:bidi="ar-IQ"/>
              </w:rPr>
              <w:t>اعداد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إحصائيي</w:t>
            </w:r>
            <w:r>
              <w:rPr>
                <w:rFonts w:cs="Times New Roman" w:hint="eastAsia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يمتلكون  المهارات في جمع وتحليل البيانات و استعمال الادوات والوسائل الاحصائية الحديثة للعمل في مختلف المجالات سواء كانت في القطاعات العامة او القطاعات الخاصة.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9D0A2F" w:rsidRDefault="009D0A2F" w:rsidP="009D0A2F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دعم البحث العلمي بما يرفع مستواه في المجال النظري والعملي</w:t>
            </w:r>
            <w:r w:rsidR="006C208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والتطبيقي الموجه لخدمة المجتمع وتنمية وتقديم الاستشارات في حقل الاختصاص.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توسيع افاق الدراسات العليا لتأهيل  كفاءات عالية  متخصصة لخدمة قطاعات الدولة.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تسخير التقنيات الحديثة ونشر الوعي الاحصائي في المجتمع باقامة الندوات والمؤتمرات والدورات التدريبية الاحصائية والمعلوماتية 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فتح افاق التعاون والتواصل مع مختلف الهيئات والمؤسسات المختلفة ضمن تخصصات القسم المتعددة 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مهارات الاستخدام والتطوير الذاتي يمكن في المناقشة  مع الاخرين في سوق العمل.</w:t>
            </w: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06856" w:rsidP="00E068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تحليل عددي</w:t>
            </w:r>
            <w:r w:rsidR="001B5C6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ساعتان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ساعة واحدة</w:t>
            </w: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660EE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جامعة ديالى </w:t>
            </w:r>
            <w:r w:rsidR="00660EE6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كلية الادارة والاقتصاد </w:t>
            </w:r>
            <w:r w:rsidR="00660EE6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/وزارة التعليم العالي والبحث العلمي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F550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قسم الا</w:t>
            </w:r>
            <w:r w:rsidR="005D2AA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حصاء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5D2AAB" w:rsidP="00F550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تحليل عددي</w:t>
            </w:r>
            <w:r w:rsidR="00CD696C"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المرحلة </w:t>
            </w:r>
            <w:r w:rsidR="00CD696C"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الثالثة</w:t>
            </w:r>
            <w:r w:rsidR="00CD696C"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F550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الحضور اليومي ( الزامي ) وبحسب الجدول الاسبوعي المقرر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92383A" w:rsidP="005F78D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(</w:t>
            </w:r>
            <w:r w:rsidR="005F78D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90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) ساعة دراسية بواقع </w:t>
            </w:r>
            <w:r w:rsidR="005D2AA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ثلاث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ساعات في الأسبوع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4F1A22" w:rsidP="004F1A2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1</w:t>
            </w:r>
            <w:r w:rsidR="0092383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9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2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02</w:t>
            </w:r>
            <w:bookmarkStart w:id="0" w:name="_GoBack"/>
            <w:bookmarkEnd w:id="0"/>
            <w:r w:rsidR="00CC27B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0354E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C0354E" w:rsidRPr="00FE2B72" w:rsidRDefault="00C0354E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660EE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تعريف الطالب بأهم 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المفاهيم الخاصة </w:t>
            </w:r>
            <w:r w:rsidR="005D2AAB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بالتحليل العددي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</w:t>
            </w:r>
            <w:r w:rsidR="00660EE6" w:rsidRP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كفية</w:t>
            </w:r>
            <w:r w:rsidR="00660EE6" w:rsidRPr="00660E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  <w:r w:rsidR="00660EE6" w:rsidRP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التعامل مع الدوال المعقدة وخصوصا الدوال غير الخطية والتي يتطلب حلها التعامل مع طرق خاصة تسمى بالطرق العددية وهذا بدوره يتطلب تهيئة الطالب للتعامل مع  الحاسبة باستعمال البرامج الاحصائية </w:t>
            </w:r>
            <w:r w:rsid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CD696C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تعريف الطالب 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أهمية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  <w:r w:rsidR="005D2A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</w:t>
            </w:r>
            <w:r w:rsidR="005D2AAB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تحليل العددي وطرق برمجته في برنامج الماتلاب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660EE6" w:rsidP="00CD696C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واجراء العمليات الحسابية وعرضها  بشكل مخططات هندسية وتحليل النتائج من خلال كتابة برامج خاصة من قبل 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مختلف لغات البرمجة.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660EE6" w:rsidP="00CD696C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تعريف الطالب بوجود اخطأ من مصادر متعددة وان النتائج التي يحصل عليها نتائج مقربة للقيم الحقيقية.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1B5C65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تزويد الطالب بموض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ع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ات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مختلفة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عن </w:t>
            </w:r>
            <w:r w:rsidR="001B5C6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التحليل العددي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تشكل له قاعدة معرفية عن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هذا العلم 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وتطبيقاته </w:t>
            </w:r>
            <w:r w:rsidR="001B5C6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في مختلف مجال العلوم.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A3F48" w:rsidRPr="00FE2B72" w:rsidTr="007029C0">
        <w:trPr>
          <w:trHeight w:val="641"/>
        </w:trPr>
        <w:tc>
          <w:tcPr>
            <w:tcW w:w="9656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7029C0">
        <w:trPr>
          <w:trHeight w:val="2444"/>
        </w:trPr>
        <w:tc>
          <w:tcPr>
            <w:tcW w:w="9656" w:type="dxa"/>
            <w:shd w:val="clear" w:color="auto" w:fill="auto"/>
          </w:tcPr>
          <w:p w:rsidR="00C0354E" w:rsidRPr="00C0354E" w:rsidRDefault="002C3F0D" w:rsidP="001B5C65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أ- ال</w:t>
            </w:r>
            <w:r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أهداف المعرفية </w:t>
            </w:r>
            <w:r w:rsidR="008A3F48"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C0354E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:</w:t>
            </w:r>
            <w:r w:rsidR="00C0354E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C0354E" w:rsidRPr="00C0354E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جعل الطالب قادراً على :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أ1-التعرف على مختلف انواع الاخطاء التي ترافق اي دراسة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أ2-التعرف على طرق ايجاد الحل الابتدائي  للمعادلات المعقدة 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أ3-التعرف على طرق ايجاد الحلول للمعادلات عند دقة معينة 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أ4-التعرف على عدة انواع من الفروق 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أ5-استخدام الفروق لحل ونمذجة معظم البيانات 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أ6-ايجاد المشتقة باستخدام الطرق العددية</w:t>
            </w:r>
          </w:p>
          <w:p w:rsidR="001B5C65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أ7- ايجاد التكامل المحدود باستخدام الطرق العددية</w:t>
            </w:r>
          </w:p>
          <w:p w:rsidR="008A3F48" w:rsidRPr="001B5C65" w:rsidRDefault="001B5C65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أ8 - حل منظومة معادلات عدديا</w:t>
            </w:r>
          </w:p>
        </w:tc>
      </w:tr>
      <w:tr w:rsidR="008A3F48" w:rsidRPr="00FE2B72" w:rsidTr="007029C0">
        <w:trPr>
          <w:trHeight w:val="1336"/>
        </w:trPr>
        <w:tc>
          <w:tcPr>
            <w:tcW w:w="9656" w:type="dxa"/>
            <w:shd w:val="clear" w:color="auto" w:fill="auto"/>
          </w:tcPr>
          <w:p w:rsidR="008A3F48" w:rsidRPr="001B5C65" w:rsidRDefault="008A3F48" w:rsidP="001B5C6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2C3F0D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الأهداف </w:t>
            </w:r>
            <w:proofErr w:type="spellStart"/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</w:t>
            </w:r>
            <w:r w:rsidR="002C3F0D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ية</w:t>
            </w:r>
            <w:proofErr w:type="spellEnd"/>
            <w:r w:rsidR="00382C80"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</w:t>
            </w:r>
            <w:r w:rsidR="00382C80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مقرر.</w:t>
            </w: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  <w:p w:rsidR="00CD696C" w:rsidRPr="00CD696C" w:rsidRDefault="00CD696C" w:rsidP="001B5C65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تفاعلية : امتلاك القدرة على التواصل مع استاذ المادة والزملاء .</w:t>
            </w:r>
          </w:p>
          <w:p w:rsidR="001B5C65" w:rsidRPr="001B5C65" w:rsidRDefault="00CD696C" w:rsidP="001B5C65">
            <w:pPr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ب2 –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تشخيصية : </w:t>
            </w:r>
            <w:r w:rsidR="001B5C65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امكانية استخدام الطرق العددية في التحليل واستخراج النتائج</w:t>
            </w:r>
            <w:r w:rsid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1B5C65" w:rsidRPr="001B5C65" w:rsidRDefault="00CD696C" w:rsidP="001B5C6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ب3 – 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مهارات تحليلية : </w:t>
            </w:r>
            <w:r w:rsidR="001B5C65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امكانية برمجة معظم ال</w:t>
            </w:r>
            <w:r w:rsidR="001B5C65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طرق العددية</w:t>
            </w:r>
            <w:r w:rsidR="001B5C65"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</w:t>
            </w:r>
          </w:p>
          <w:p w:rsidR="008A3F48" w:rsidRPr="001B5C65" w:rsidRDefault="008A3F48" w:rsidP="001B5C6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8A3F48" w:rsidRPr="00FE2B72" w:rsidTr="007029C0">
        <w:trPr>
          <w:trHeight w:val="415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المحاضرة .</w:t>
            </w:r>
          </w:p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المناقشة والحوار .</w:t>
            </w:r>
          </w:p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الاسئلة </w:t>
            </w:r>
            <w:proofErr w:type="spellStart"/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الاثرائية</w:t>
            </w:r>
            <w:proofErr w:type="spellEnd"/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  <w:p w:rsidR="008A3F48" w:rsidRPr="00FE2B72" w:rsidRDefault="00195170" w:rsidP="00195170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9517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الاستجواب المباشر .</w:t>
            </w:r>
          </w:p>
        </w:tc>
      </w:tr>
      <w:tr w:rsidR="008A3F48" w:rsidRPr="00FE2B72" w:rsidTr="007029C0">
        <w:trPr>
          <w:trHeight w:val="393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الخطأ والصواب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الاختيار من متعدد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التوضيحات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الواجبات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الذاتي .</w:t>
            </w:r>
          </w:p>
          <w:p w:rsidR="008A3F48" w:rsidRPr="00FE2B72" w:rsidRDefault="000B7FE3" w:rsidP="000B7FE3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الاختبارات ( الشهرية ، الفصلية ، النهائية ) .</w:t>
            </w:r>
          </w:p>
        </w:tc>
      </w:tr>
      <w:tr w:rsidR="008A3F48" w:rsidRPr="00FE2B72" w:rsidTr="007029C0">
        <w:trPr>
          <w:trHeight w:val="1266"/>
        </w:trPr>
        <w:tc>
          <w:tcPr>
            <w:tcW w:w="9656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فحص  وتقييم المواضيع المطروحة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نقد وتمييز المواضيع المطروحة والاختيار بينها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31602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إنتاج افكار جديدة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A3F48" w:rsidRPr="00FE2B72" w:rsidTr="007029C0">
        <w:trPr>
          <w:trHeight w:val="462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1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طريقة العصف الذهني .</w:t>
            </w:r>
          </w:p>
          <w:p w:rsidR="008A3F48" w:rsidRPr="00FE2B72" w:rsidRDefault="000B7FE3" w:rsidP="000B7FE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2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العرض </w:t>
            </w:r>
            <w:proofErr w:type="spellStart"/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التقديمي</w:t>
            </w:r>
            <w:proofErr w:type="spellEnd"/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FE2B72" w:rsidTr="007029C0">
        <w:trPr>
          <w:trHeight w:val="417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1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اختبارات متنوعة ( يومي ، شهري ، فصلي ، نهائي )</w:t>
            </w:r>
          </w:p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2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اختبارات شفوية .</w:t>
            </w:r>
          </w:p>
          <w:p w:rsidR="008A3F48" w:rsidRPr="00FE2B72" w:rsidRDefault="000B7FE3" w:rsidP="0031602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3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واجبات .</w:t>
            </w:r>
          </w:p>
        </w:tc>
      </w:tr>
      <w:tr w:rsidR="008A3F48" w:rsidRPr="00FE2B72" w:rsidTr="007029C0">
        <w:trPr>
          <w:trHeight w:val="1555"/>
        </w:trPr>
        <w:tc>
          <w:tcPr>
            <w:tcW w:w="9656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1602A" w:rsidRPr="0031602A" w:rsidRDefault="0031602A" w:rsidP="00856FD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</w:t>
            </w:r>
            <w:r w:rsidR="00856F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جمع وتحليل المعلومات عن مصادر الاخطاء والتمييز بينها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31602A" w:rsidRPr="0031602A" w:rsidRDefault="0031602A" w:rsidP="00856FD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د2-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التدريب والتطوير الشخصي على كيفية </w:t>
            </w:r>
            <w:r w:rsidR="00856F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استخدام لغات البرمجة في تطبيق الطرق 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  <w:p w:rsidR="008A3F48" w:rsidRPr="00FE2B72" w:rsidRDefault="0031602A" w:rsidP="00856FD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د3-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اعداد </w:t>
            </w:r>
            <w:r w:rsidR="00856FD9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برنامج لحساب الخطأ بسهولة تامة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  <w:r w:rsidRPr="0031602A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DA10C0" w:rsidRPr="00DA10C0" w:rsidRDefault="00DA10C0" w:rsidP="00DA10C0">
      <w:pPr>
        <w:rPr>
          <w:vanish/>
        </w:rPr>
      </w:pPr>
    </w:p>
    <w:tbl>
      <w:tblPr>
        <w:tblpPr w:leftFromText="180" w:rightFromText="180" w:vertAnchor="text" w:horzAnchor="margin" w:tblpXSpec="center" w:tblpY="-147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5"/>
        <w:gridCol w:w="947"/>
        <w:gridCol w:w="313"/>
        <w:gridCol w:w="1813"/>
        <w:gridCol w:w="347"/>
        <w:gridCol w:w="2160"/>
        <w:gridCol w:w="1604"/>
        <w:gridCol w:w="1276"/>
      </w:tblGrid>
      <w:tr w:rsidR="00D67454" w:rsidRPr="00FE2B72" w:rsidTr="007F57C8">
        <w:trPr>
          <w:trHeight w:val="841"/>
        </w:trPr>
        <w:tc>
          <w:tcPr>
            <w:tcW w:w="9720" w:type="dxa"/>
            <w:gridSpan w:val="9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 الفصل الاول )</w:t>
            </w:r>
          </w:p>
        </w:tc>
      </w:tr>
      <w:tr w:rsidR="00D67454" w:rsidRPr="00FE2B72" w:rsidTr="00D67454">
        <w:trPr>
          <w:trHeight w:val="907"/>
        </w:trPr>
        <w:tc>
          <w:tcPr>
            <w:tcW w:w="1260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04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950CC" w:rsidRPr="00FE2B72" w:rsidTr="00D67454">
        <w:trPr>
          <w:trHeight w:val="399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C950CC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تعريفات ومفاهيم</w:t>
            </w:r>
          </w:p>
        </w:tc>
        <w:tc>
          <w:tcPr>
            <w:tcW w:w="2160" w:type="dxa"/>
            <w:shd w:val="clear" w:color="auto" w:fill="auto"/>
          </w:tcPr>
          <w:p w:rsidR="007029C0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الاول /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ترتيب انجاز العمليات 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 الخطأ المطلق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الخطأ النسبي</w:t>
            </w:r>
          </w:p>
          <w:p w:rsidR="00C950CC" w:rsidRPr="00F5502D" w:rsidRDefault="007029C0" w:rsidP="007029C0">
            <w:pPr>
              <w:tabs>
                <w:tab w:val="left" w:pos="435"/>
                <w:tab w:val="left" w:pos="555"/>
                <w:tab w:val="left" w:pos="750"/>
                <w:tab w:val="center" w:pos="1287"/>
                <w:tab w:val="right" w:pos="2574"/>
              </w:tabs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لخطأ المدور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8435A" w:rsidRDefault="00C8435A" w:rsidP="00C843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950CC" w:rsidRPr="000F3D7C" w:rsidRDefault="00C950CC" w:rsidP="00C8435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المحاضرة والمناقشة والحوار والاستجواب</w:t>
            </w:r>
          </w:p>
          <w:p w:rsidR="00C950CC" w:rsidRDefault="00C950CC" w:rsidP="00C8435A">
            <w:pPr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والاثراء</w:t>
            </w:r>
          </w:p>
          <w:p w:rsidR="007029C0" w:rsidRPr="000F3D7C" w:rsidRDefault="007029C0" w:rsidP="00C8435A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والمختبر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435A" w:rsidRDefault="00C8435A" w:rsidP="00C950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950CC" w:rsidRPr="00FE2B72" w:rsidRDefault="00C950CC" w:rsidP="00C8435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التقييم الذاتي وتقييم الزميل والاختبارات الشفوية والواجبات والاختبارات الشهرية واليومية</w:t>
            </w:r>
          </w:p>
        </w:tc>
      </w:tr>
      <w:tr w:rsidR="00C950CC" w:rsidRPr="00FE2B72" w:rsidTr="00D67454">
        <w:trPr>
          <w:trHeight w:val="339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محاضرة</w:t>
            </w:r>
          </w:p>
        </w:tc>
        <w:tc>
          <w:tcPr>
            <w:tcW w:w="2160" w:type="dxa"/>
            <w:shd w:val="clear" w:color="auto" w:fill="auto"/>
          </w:tcPr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مصادر الخطأ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-خطأ الطريقة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-الخطأ الابتدائي</w:t>
            </w:r>
          </w:p>
          <w:p w:rsidR="007029C0" w:rsidRPr="00F44564" w:rsidRDefault="007029C0" w:rsidP="007029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-الخطأ الصليبي</w:t>
            </w:r>
          </w:p>
          <w:p w:rsidR="007029C0" w:rsidRPr="00F44564" w:rsidRDefault="007029C0" w:rsidP="007029C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-الخطأ المبتور</w:t>
            </w:r>
          </w:p>
          <w:p w:rsidR="00C950CC" w:rsidRPr="00F5502D" w:rsidRDefault="007029C0" w:rsidP="007029C0">
            <w:pPr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-الارقام المعنوية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D67454">
        <w:trPr>
          <w:trHeight w:val="320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3</w:t>
            </w:r>
            <w:r w:rsidR="007029C0"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-5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Default="00D536F8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7029C0" w:rsidP="007029C0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فهم الطرق</w:t>
            </w:r>
          </w:p>
        </w:tc>
        <w:tc>
          <w:tcPr>
            <w:tcW w:w="2160" w:type="dxa"/>
            <w:shd w:val="clear" w:color="auto" w:fill="auto"/>
          </w:tcPr>
          <w:p w:rsidR="007029C0" w:rsidRDefault="007029C0" w:rsidP="007029C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الثاني/</w:t>
            </w:r>
          </w:p>
          <w:p w:rsidR="007029C0" w:rsidRPr="00F44564" w:rsidRDefault="007029C0" w:rsidP="007029C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جذور المعادلا</w:t>
            </w:r>
            <w:r w:rsidRPr="00F44564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</w:t>
            </w:r>
          </w:p>
          <w:p w:rsidR="007029C0" w:rsidRPr="00F44564" w:rsidRDefault="007029C0" w:rsidP="007029C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طرق ايجاد الجذور التقريبية  </w:t>
            </w:r>
          </w:p>
          <w:p w:rsidR="007029C0" w:rsidRPr="00F44564" w:rsidRDefault="007029C0" w:rsidP="007029C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الرسم</w:t>
            </w:r>
          </w:p>
          <w:p w:rsidR="007029C0" w:rsidRPr="00F44564" w:rsidRDefault="007029C0" w:rsidP="007029C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التحليل (الحذف)</w:t>
            </w:r>
          </w:p>
          <w:p w:rsidR="00C950CC" w:rsidRPr="00F5502D" w:rsidRDefault="00C950CC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D67454">
        <w:trPr>
          <w:trHeight w:val="331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D536F8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6-8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Default="00D536F8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6810BB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معرفة وفهم الطرق وكيفية برمجتها في برنامج الماتلاب</w:t>
            </w:r>
            <w:r w:rsidR="00C950CC"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D750A" w:rsidRPr="00F44564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الخطأين(طريقة الخوارزمي)</w:t>
            </w:r>
          </w:p>
          <w:p w:rsidR="007D750A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طريقة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الموقع الخاطئ</w:t>
            </w:r>
          </w:p>
          <w:p w:rsidR="007D750A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 طريقة التنصيف</w:t>
            </w:r>
          </w:p>
          <w:p w:rsidR="007D750A" w:rsidRPr="00F44564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-طريقة القواطع</w:t>
            </w:r>
          </w:p>
          <w:p w:rsidR="007D750A" w:rsidRDefault="007D750A" w:rsidP="007D750A">
            <w:pPr>
              <w:ind w:right="-216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نيوتن رافسون</w:t>
            </w:r>
          </w:p>
          <w:p w:rsidR="00C950CC" w:rsidRDefault="007D750A" w:rsidP="007D750A">
            <w:pPr>
              <w:ind w:right="-216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لا يجا</w:t>
            </w:r>
            <w:r w:rsidRPr="00F44564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الجذور</w:t>
            </w:r>
          </w:p>
          <w:p w:rsidR="007D750A" w:rsidRDefault="007D750A" w:rsidP="007D750A">
            <w:pPr>
              <w:ind w:right="-216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صيغ تكرارية خاصة ( جذر العدد-مقلوب العدد- مقلوب جذر العدد- جذر العدد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من الرتبة </w:t>
            </w:r>
            <w:r w:rsidRPr="00F4456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r</w:t>
            </w: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:rsidR="007D750A" w:rsidRPr="00F5502D" w:rsidRDefault="007D750A" w:rsidP="007D750A">
            <w:pPr>
              <w:ind w:right="-216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7225" w:rsidRPr="00FE2B72" w:rsidTr="00D67454">
        <w:trPr>
          <w:trHeight w:val="331"/>
        </w:trPr>
        <w:tc>
          <w:tcPr>
            <w:tcW w:w="1260" w:type="dxa"/>
            <w:gridSpan w:val="2"/>
            <w:shd w:val="clear" w:color="auto" w:fill="auto"/>
          </w:tcPr>
          <w:p w:rsidR="00BD7225" w:rsidRDefault="00BD7225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7225" w:rsidRDefault="00BD7225" w:rsidP="00C950C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D7225" w:rsidRPr="00F5502D" w:rsidRDefault="00C8435A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اختبار شهري</w:t>
            </w:r>
          </w:p>
        </w:tc>
        <w:tc>
          <w:tcPr>
            <w:tcW w:w="2160" w:type="dxa"/>
            <w:shd w:val="clear" w:color="auto" w:fill="auto"/>
          </w:tcPr>
          <w:p w:rsidR="00BD7225" w:rsidRPr="00F44564" w:rsidRDefault="00BD7225" w:rsidP="00BD722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604" w:type="dxa"/>
            <w:vMerge/>
            <w:shd w:val="clear" w:color="auto" w:fill="auto"/>
          </w:tcPr>
          <w:p w:rsidR="00BD7225" w:rsidRPr="00FE2B72" w:rsidRDefault="00BD7225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225" w:rsidRPr="00FE2B72" w:rsidRDefault="00BD7225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D67454">
        <w:trPr>
          <w:trHeight w:val="340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BD7225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Default="00BD7225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خطوات نظرية </w:t>
            </w:r>
          </w:p>
        </w:tc>
        <w:tc>
          <w:tcPr>
            <w:tcW w:w="2160" w:type="dxa"/>
            <w:shd w:val="clear" w:color="auto" w:fill="auto"/>
          </w:tcPr>
          <w:p w:rsidR="007D750A" w:rsidRPr="00F44564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متسلسلة القوى</w:t>
            </w:r>
          </w:p>
          <w:p w:rsidR="007D750A" w:rsidRPr="00F44564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الضرب الشبكي </w:t>
            </w:r>
          </w:p>
          <w:p w:rsidR="007D750A" w:rsidRPr="00F44564" w:rsidRDefault="007D750A" w:rsidP="007D750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متسلسلة قوى جزئية </w:t>
            </w:r>
          </w:p>
          <w:p w:rsidR="00C950CC" w:rsidRPr="00F5502D" w:rsidRDefault="007D750A" w:rsidP="007D750A">
            <w:pPr>
              <w:ind w:right="-216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التقريب بمتسلسلة القوى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D67454">
        <w:trPr>
          <w:trHeight w:val="323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924E3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11-12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Default="00924E3C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924E3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مفاهيم اساسية</w:t>
            </w:r>
          </w:p>
        </w:tc>
        <w:tc>
          <w:tcPr>
            <w:tcW w:w="2160" w:type="dxa"/>
            <w:shd w:val="clear" w:color="auto" w:fill="auto"/>
          </w:tcPr>
          <w:p w:rsidR="00924E3C" w:rsidRPr="00F44564" w:rsidRDefault="00924E3C" w:rsidP="00924E3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الثالث/ الفروق</w:t>
            </w:r>
          </w:p>
          <w:p w:rsidR="00924E3C" w:rsidRPr="00F44564" w:rsidRDefault="00924E3C" w:rsidP="00924E3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-تعريف معادلة الفروق- الفرق الاول والفرق الثاني</w:t>
            </w:r>
          </w:p>
          <w:p w:rsidR="00C950CC" w:rsidRPr="00F5502D" w:rsidRDefault="00924E3C" w:rsidP="00924E3C">
            <w:pPr>
              <w:ind w:right="-216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-الفروقات الامامية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D67454">
        <w:trPr>
          <w:trHeight w:val="319"/>
        </w:trPr>
        <w:tc>
          <w:tcPr>
            <w:tcW w:w="1260" w:type="dxa"/>
            <w:gridSpan w:val="2"/>
            <w:shd w:val="clear" w:color="auto" w:fill="auto"/>
          </w:tcPr>
          <w:p w:rsidR="00C950CC" w:rsidRPr="00F5502D" w:rsidRDefault="00924E3C" w:rsidP="00780FB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13-</w:t>
            </w:r>
            <w:r w:rsidR="00780FBC"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0CC" w:rsidRDefault="00780FBC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0CC" w:rsidRPr="00F5502D" w:rsidRDefault="00924E3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فهم وتطبيق الطرق</w:t>
            </w:r>
          </w:p>
        </w:tc>
        <w:tc>
          <w:tcPr>
            <w:tcW w:w="2160" w:type="dxa"/>
            <w:shd w:val="clear" w:color="auto" w:fill="auto"/>
          </w:tcPr>
          <w:p w:rsidR="00924E3C" w:rsidRPr="00F44564" w:rsidRDefault="00924E3C" w:rsidP="00924E3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الفروقات الخلفية , الفروقات المركزية والعلاقة بينهم.</w:t>
            </w:r>
          </w:p>
          <w:p w:rsidR="00924E3C" w:rsidRPr="00F44564" w:rsidRDefault="00924E3C" w:rsidP="00924E3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-اسس المفكوك الامامي والخلفي</w:t>
            </w:r>
          </w:p>
          <w:p w:rsidR="00924E3C" w:rsidRPr="00F44564" w:rsidRDefault="00924E3C" w:rsidP="00780F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4456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 المؤثرات (العوامل الرمزية </w:t>
            </w:r>
            <w:r w:rsidR="00780FB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:rsidR="00C950CC" w:rsidRPr="00F5502D" w:rsidRDefault="00C950CC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80FBC" w:rsidRPr="00FE2B72" w:rsidTr="00D67454">
        <w:trPr>
          <w:trHeight w:val="319"/>
        </w:trPr>
        <w:tc>
          <w:tcPr>
            <w:tcW w:w="1260" w:type="dxa"/>
            <w:gridSpan w:val="2"/>
            <w:shd w:val="clear" w:color="auto" w:fill="auto"/>
          </w:tcPr>
          <w:p w:rsidR="00780FBC" w:rsidRPr="005C24BD" w:rsidRDefault="00780FBC" w:rsidP="00780FB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5C24B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lastRenderedPageBreak/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80FBC" w:rsidRDefault="00780FBC" w:rsidP="00780FBC">
            <w:pPr>
              <w:jc w:val="center"/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0FBC" w:rsidRPr="00D67454" w:rsidRDefault="00780FBC" w:rsidP="00780FBC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D67454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اختبار شهري</w:t>
            </w:r>
          </w:p>
        </w:tc>
        <w:tc>
          <w:tcPr>
            <w:tcW w:w="2160" w:type="dxa"/>
            <w:shd w:val="clear" w:color="auto" w:fill="auto"/>
          </w:tcPr>
          <w:p w:rsidR="00780FBC" w:rsidRPr="00FD51B4" w:rsidRDefault="00780FBC" w:rsidP="00780FBC">
            <w:pPr>
              <w:bidi w:val="0"/>
              <w:jc w:val="right"/>
              <w:rPr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D51B4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الامتحان الثاني</w:t>
            </w:r>
          </w:p>
        </w:tc>
        <w:tc>
          <w:tcPr>
            <w:tcW w:w="1604" w:type="dxa"/>
            <w:shd w:val="clear" w:color="auto" w:fill="auto"/>
          </w:tcPr>
          <w:p w:rsidR="00780FBC" w:rsidRPr="00FE2B72" w:rsidRDefault="00780FBC" w:rsidP="00780F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780FBC" w:rsidRPr="00FE2B72" w:rsidRDefault="00780FBC" w:rsidP="00780F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67454" w:rsidRPr="00FE2B72" w:rsidTr="00D67454">
        <w:trPr>
          <w:trHeight w:val="538"/>
        </w:trPr>
        <w:tc>
          <w:tcPr>
            <w:tcW w:w="9720" w:type="dxa"/>
            <w:gridSpan w:val="9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 الفصل الثاني )</w:t>
            </w:r>
          </w:p>
        </w:tc>
      </w:tr>
      <w:tr w:rsidR="00D67454" w:rsidRPr="00FE2B72" w:rsidTr="00C8435A">
        <w:trPr>
          <w:trHeight w:val="907"/>
        </w:trPr>
        <w:tc>
          <w:tcPr>
            <w:tcW w:w="1215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04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950CC" w:rsidRPr="00FE2B72" w:rsidTr="00C8435A">
        <w:trPr>
          <w:trHeight w:val="399"/>
        </w:trPr>
        <w:tc>
          <w:tcPr>
            <w:tcW w:w="1215" w:type="dxa"/>
            <w:shd w:val="clear" w:color="auto" w:fill="auto"/>
          </w:tcPr>
          <w:p w:rsidR="00C950CC" w:rsidRPr="005C24B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5C24B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="00C8435A"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C8435A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F5502D" w:rsidRDefault="00C950CC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تعريفات ومفاهيم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متسلسلة قوى المفكوك الامامي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متسلسلة قوى </w:t>
            </w:r>
            <w:proofErr w:type="spellStart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المقكوك</w:t>
            </w:r>
            <w:proofErr w:type="spellEnd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الخلفي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-الفروق المركزية </w:t>
            </w:r>
          </w:p>
          <w:p w:rsidR="00C950CC" w:rsidRPr="00F5502D" w:rsidRDefault="00C8435A" w:rsidP="00C8435A">
            <w:pPr>
              <w:ind w:right="-216"/>
              <w:rPr>
                <w:rFonts w:cs="Times New Roman"/>
                <w:b/>
                <w:bCs/>
                <w:color w:val="000000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-العلاقة بين الفروق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950CC" w:rsidRDefault="00C950CC" w:rsidP="00C8435A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:rsidR="00C950CC" w:rsidRPr="000F3D7C" w:rsidRDefault="00C950CC" w:rsidP="00C8435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المحاضرة والمناقشة والحوار والاستجواب</w:t>
            </w:r>
          </w:p>
          <w:p w:rsidR="00C950CC" w:rsidRPr="000F3D7C" w:rsidRDefault="00C950CC" w:rsidP="00C8435A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والاثراء</w:t>
            </w:r>
            <w:r w:rsidR="00C8435A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والمختبر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435A" w:rsidRDefault="00C8435A" w:rsidP="00C950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950CC" w:rsidRPr="00FE2B72" w:rsidRDefault="00C950CC" w:rsidP="00C8435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التقييم الذاتي وتقييم الزميل والاختبارات الشفوية والواجبات والاختبارات الشهرية واليومية</w:t>
            </w:r>
          </w:p>
        </w:tc>
      </w:tr>
      <w:tr w:rsidR="00C950CC" w:rsidRPr="00FE2B72" w:rsidTr="00C8435A">
        <w:trPr>
          <w:trHeight w:val="339"/>
        </w:trPr>
        <w:tc>
          <w:tcPr>
            <w:tcW w:w="1215" w:type="dxa"/>
            <w:shd w:val="clear" w:color="auto" w:fill="auto"/>
          </w:tcPr>
          <w:p w:rsidR="00C950CC" w:rsidRPr="005C24BD" w:rsidRDefault="00C8435A" w:rsidP="00C8435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3-5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C8435A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اسس ومفاهيم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صيغ الاستكمال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-صيغة نيوتن الى الامام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-صيغة نيوتن الى الخلف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الفروق المقسومة </w:t>
            </w:r>
          </w:p>
          <w:p w:rsidR="00C950CC" w:rsidRPr="00F5502D" w:rsidRDefault="00C8435A" w:rsidP="00C8435A">
            <w:pPr>
              <w:tabs>
                <w:tab w:val="center" w:pos="1395"/>
                <w:tab w:val="right" w:pos="2790"/>
              </w:tabs>
              <w:ind w:right="-216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- نيوتن للفروق المقسومة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C8435A">
        <w:trPr>
          <w:trHeight w:val="320"/>
        </w:trPr>
        <w:tc>
          <w:tcPr>
            <w:tcW w:w="1215" w:type="dxa"/>
            <w:shd w:val="clear" w:color="auto" w:fill="auto"/>
          </w:tcPr>
          <w:p w:rsidR="00C950CC" w:rsidRPr="005C24BD" w:rsidRDefault="00C8435A" w:rsidP="00C8435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C950CC" w:rsidP="00C950CC">
            <w:pPr>
              <w:jc w:val="center"/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F5502D" w:rsidRDefault="00C8435A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اختبار شهري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950CC" w:rsidRPr="00F5502D" w:rsidRDefault="00C8435A" w:rsidP="00C8435A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امتحان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C8435A">
        <w:trPr>
          <w:trHeight w:val="331"/>
        </w:trPr>
        <w:tc>
          <w:tcPr>
            <w:tcW w:w="1215" w:type="dxa"/>
            <w:shd w:val="clear" w:color="auto" w:fill="auto"/>
          </w:tcPr>
          <w:p w:rsidR="00C950CC" w:rsidRPr="005C24BD" w:rsidRDefault="00C8435A" w:rsidP="00780FB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7-</w:t>
            </w:r>
            <w:r w:rsidR="00780FBC"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780FBC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F5502D" w:rsidRDefault="006810BB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معرفة وفهم الطرق وكيفية برمجتها في برنامج الماتلاب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</w:t>
            </w:r>
            <w:proofErr w:type="spellStart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كاوس</w:t>
            </w:r>
            <w:proofErr w:type="spellEnd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الى الامام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</w:t>
            </w:r>
            <w:proofErr w:type="spellStart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كاوس</w:t>
            </w:r>
            <w:proofErr w:type="spellEnd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الى الخلف</w:t>
            </w:r>
          </w:p>
          <w:p w:rsidR="00C950CC" w:rsidRPr="00F5502D" w:rsidRDefault="00C8435A" w:rsidP="00C8435A">
            <w:pPr>
              <w:bidi w:val="0"/>
              <w:jc w:val="right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</w:t>
            </w:r>
            <w:proofErr w:type="spellStart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لاكرانج</w:t>
            </w:r>
            <w:proofErr w:type="spellEnd"/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للفترات المختلفة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C8435A">
        <w:trPr>
          <w:trHeight w:val="340"/>
        </w:trPr>
        <w:tc>
          <w:tcPr>
            <w:tcW w:w="1215" w:type="dxa"/>
            <w:shd w:val="clear" w:color="auto" w:fill="auto"/>
          </w:tcPr>
          <w:p w:rsidR="00C950CC" w:rsidRPr="005C24BD" w:rsidRDefault="00780FB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10-11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C8435A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Default="00C950C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خطوات نظرية </w:t>
            </w:r>
          </w:p>
          <w:p w:rsidR="00C8435A" w:rsidRPr="00F5502D" w:rsidRDefault="00C8435A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التفاضل العددي والتكامل العددي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اشتقاق صيغة التفاضل العددي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الكامل العددي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- شبه المنحرف</w:t>
            </w:r>
          </w:p>
          <w:p w:rsidR="00C950CC" w:rsidRPr="00C8435A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سيمبسون 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C8435A">
        <w:trPr>
          <w:trHeight w:val="323"/>
        </w:trPr>
        <w:tc>
          <w:tcPr>
            <w:tcW w:w="1215" w:type="dxa"/>
            <w:shd w:val="clear" w:color="auto" w:fill="auto"/>
          </w:tcPr>
          <w:p w:rsidR="00C950CC" w:rsidRPr="005C24BD" w:rsidRDefault="00C8435A" w:rsidP="00780FB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  <w:r w:rsidR="00780FBC"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2-14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780FBC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تطبيقات واقعية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حل المعادلات التفاضلية </w:t>
            </w:r>
          </w:p>
          <w:p w:rsidR="00C8435A" w:rsidRPr="00CA4CBF" w:rsidRDefault="00C8435A" w:rsidP="00C8435A">
            <w:pPr>
              <w:autoSpaceDE w:val="0"/>
              <w:autoSpaceDN w:val="0"/>
              <w:adjustRightInd w:val="0"/>
              <w:rPr>
                <w:b/>
                <w:bCs/>
                <w:u w:val="single"/>
                <w:rtl/>
                <w:lang w:bidi="ar-IQ"/>
              </w:rPr>
            </w:pPr>
            <w:r w:rsidRPr="00CA4CBF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- </w:t>
            </w:r>
            <w:r w:rsidRPr="00CA4CBF">
              <w:rPr>
                <w:b/>
                <w:bCs/>
                <w:u w:val="single"/>
                <w:lang w:bidi="ar-IQ"/>
              </w:rPr>
              <w:t xml:space="preserve"> Jacobi</w:t>
            </w:r>
          </w:p>
          <w:p w:rsidR="00C950CC" w:rsidRPr="00F5502D" w:rsidRDefault="00C8435A" w:rsidP="00C8435A">
            <w:pPr>
              <w:ind w:right="-216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CA4CBF">
              <w:rPr>
                <w:rFonts w:hint="cs"/>
                <w:b/>
                <w:bCs/>
                <w:u w:val="single"/>
                <w:rtl/>
                <w:lang w:bidi="ar-IQ"/>
              </w:rPr>
              <w:t xml:space="preserve">- </w:t>
            </w:r>
            <w:r w:rsidRPr="00CA4CBF">
              <w:rPr>
                <w:b/>
                <w:bCs/>
                <w:lang w:bidi="ar-IQ"/>
              </w:rPr>
              <w:t xml:space="preserve"> Gauss – </w:t>
            </w:r>
            <w:proofErr w:type="spellStart"/>
            <w:r w:rsidRPr="00CA4CBF">
              <w:rPr>
                <w:b/>
                <w:bCs/>
                <w:lang w:bidi="ar-IQ"/>
              </w:rPr>
              <w:t>seidel</w:t>
            </w:r>
            <w:proofErr w:type="spellEnd"/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C8435A">
        <w:trPr>
          <w:trHeight w:val="319"/>
        </w:trPr>
        <w:tc>
          <w:tcPr>
            <w:tcW w:w="1215" w:type="dxa"/>
            <w:shd w:val="clear" w:color="auto" w:fill="auto"/>
          </w:tcPr>
          <w:p w:rsidR="00C950CC" w:rsidRPr="005C24BD" w:rsidRDefault="00C950CC" w:rsidP="00D6745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5C24B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50CC" w:rsidRDefault="00C950CC" w:rsidP="00C950CC">
            <w:pPr>
              <w:jc w:val="center"/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CC" w:rsidRPr="00D67454" w:rsidRDefault="00C950CC" w:rsidP="00D67454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D67454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اختبار شهري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C950CC" w:rsidRPr="00FD51B4" w:rsidRDefault="00C950CC" w:rsidP="00D67454">
            <w:pPr>
              <w:bidi w:val="0"/>
              <w:jc w:val="right"/>
              <w:rPr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D51B4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الامتحان الثاني</w:t>
            </w:r>
          </w:p>
        </w:tc>
        <w:tc>
          <w:tcPr>
            <w:tcW w:w="1604" w:type="dxa"/>
            <w:shd w:val="clear" w:color="auto" w:fill="auto"/>
          </w:tcPr>
          <w:p w:rsidR="00C950CC" w:rsidRPr="00FE2B72" w:rsidRDefault="00C950CC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C950CC" w:rsidRPr="00FE2B72" w:rsidRDefault="00C950CC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p w:rsidR="00D67454" w:rsidRDefault="00D67454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417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67454" w:rsidRPr="00FE2B72" w:rsidTr="00D67454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67454" w:rsidRPr="00FE2B72" w:rsidTr="00D67454">
        <w:trPr>
          <w:trHeight w:val="570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67454" w:rsidRPr="00C950CC" w:rsidRDefault="0065706F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كتب المقرر/الانترنيت</w:t>
            </w:r>
          </w:p>
        </w:tc>
      </w:tr>
      <w:tr w:rsidR="00D67454" w:rsidRPr="00FE2B72" w:rsidTr="00D67454">
        <w:trPr>
          <w:trHeight w:val="1005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D67454" w:rsidRPr="00FE2B72" w:rsidRDefault="0065706F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المواقع الالكترونية </w:t>
            </w:r>
          </w:p>
        </w:tc>
      </w:tr>
      <w:tr w:rsidR="00D67454" w:rsidRPr="00FE2B72" w:rsidTr="00D67454">
        <w:trPr>
          <w:trHeight w:val="724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D67454" w:rsidRPr="00FE2B72" w:rsidRDefault="0065706F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سلسلة شوم للمصفوفات </w:t>
            </w:r>
            <w:r w:rsidR="00BF57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وتطبيق المتسلسلات في البرمجة بلغة </w:t>
            </w:r>
            <w:proofErr w:type="spellStart"/>
            <w:r w:rsidR="00BF57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ماتلاب</w:t>
            </w:r>
            <w:proofErr w:type="spellEnd"/>
            <w:r w:rsidR="00BF57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ولغة سي شارب(</w:t>
            </w:r>
            <w:proofErr w:type="spellStart"/>
            <w:r w:rsidR="00BF571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c++</w:t>
            </w:r>
            <w:proofErr w:type="spellEnd"/>
            <w:r w:rsidR="00BF571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67454" w:rsidRPr="00FE2B72" w:rsidTr="00D67454">
        <w:trPr>
          <w:trHeight w:val="558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67454" w:rsidRPr="00232ADC" w:rsidRDefault="00D67454" w:rsidP="00232ADC">
      <w:pPr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Y="6475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67454" w:rsidRPr="00FE2B72" w:rsidTr="00D67454">
        <w:trPr>
          <w:trHeight w:val="419"/>
        </w:trPr>
        <w:tc>
          <w:tcPr>
            <w:tcW w:w="9072" w:type="dxa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67454" w:rsidRPr="00FE2B72" w:rsidTr="00D67454">
        <w:trPr>
          <w:trHeight w:val="495"/>
        </w:trPr>
        <w:tc>
          <w:tcPr>
            <w:tcW w:w="9072" w:type="dxa"/>
            <w:shd w:val="clear" w:color="auto" w:fill="auto"/>
          </w:tcPr>
          <w:p w:rsidR="00D67454" w:rsidRPr="00FE2B72" w:rsidRDefault="00DB00AD" w:rsidP="00DB00A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ادخال التحويل المويجي وتحويل فورييه</w:t>
            </w: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2695A" w:rsidRPr="00D67454" w:rsidRDefault="00C2695A" w:rsidP="00D67454">
      <w:pPr>
        <w:rPr>
          <w:sz w:val="24"/>
          <w:szCs w:val="24"/>
          <w:rtl/>
          <w:lang w:bidi="ar-IQ"/>
        </w:rPr>
      </w:pPr>
    </w:p>
    <w:sectPr w:rsidR="00C2695A" w:rsidRPr="00D67454" w:rsidSect="00D67454">
      <w:pgSz w:w="11906" w:h="16838" w:code="9"/>
      <w:pgMar w:top="992" w:right="1797" w:bottom="1559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E" w:rsidRDefault="00F875AE">
      <w:r>
        <w:separator/>
      </w:r>
    </w:p>
  </w:endnote>
  <w:endnote w:type="continuationSeparator" w:id="0">
    <w:p w:rsidR="00F875AE" w:rsidRDefault="00F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6394" w:type="pct"/>
      <w:tblLook w:val="04A0" w:firstRow="1" w:lastRow="0" w:firstColumn="1" w:lastColumn="0" w:noHBand="0" w:noVBand="1"/>
    </w:tblPr>
    <w:tblGrid>
      <w:gridCol w:w="5614"/>
      <w:gridCol w:w="1248"/>
      <w:gridCol w:w="5614"/>
    </w:tblGrid>
    <w:tr w:rsidR="00707790" w:rsidTr="0031602A">
      <w:trPr>
        <w:trHeight w:val="181"/>
      </w:trPr>
      <w:tc>
        <w:tcPr>
          <w:tcW w:w="2250" w:type="pct"/>
          <w:tcBorders>
            <w:bottom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7790" w:rsidRPr="00807DE1" w:rsidRDefault="00707790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F1A22" w:rsidRPr="004F1A22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707790" w:rsidTr="007F57C8">
      <w:trPr>
        <w:trHeight w:val="92"/>
      </w:trPr>
      <w:tc>
        <w:tcPr>
          <w:tcW w:w="2250" w:type="pct"/>
          <w:tcBorders>
            <w:top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707790" w:rsidRPr="007B671C" w:rsidRDefault="00707790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707790" w:rsidRDefault="00707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E" w:rsidRDefault="00F875AE">
      <w:r>
        <w:separator/>
      </w:r>
    </w:p>
  </w:footnote>
  <w:footnote w:type="continuationSeparator" w:id="0">
    <w:p w:rsidR="00F875AE" w:rsidRDefault="00F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22FB2"/>
    <w:multiLevelType w:val="hybridMultilevel"/>
    <w:tmpl w:val="AF0E4A7A"/>
    <w:lvl w:ilvl="0" w:tplc="CB065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02B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85F45"/>
    <w:multiLevelType w:val="hybridMultilevel"/>
    <w:tmpl w:val="602AB840"/>
    <w:lvl w:ilvl="0" w:tplc="D146109A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1D8"/>
    <w:multiLevelType w:val="hybridMultilevel"/>
    <w:tmpl w:val="DDDA8B2E"/>
    <w:lvl w:ilvl="0" w:tplc="8A16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B1946"/>
    <w:multiLevelType w:val="hybridMultilevel"/>
    <w:tmpl w:val="0C7C3208"/>
    <w:lvl w:ilvl="0" w:tplc="70F02224">
      <w:start w:val="12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F3AC7"/>
    <w:multiLevelType w:val="hybridMultilevel"/>
    <w:tmpl w:val="275076CC"/>
    <w:lvl w:ilvl="0" w:tplc="8EC45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C6F37"/>
    <w:multiLevelType w:val="hybridMultilevel"/>
    <w:tmpl w:val="4A7CEDCE"/>
    <w:lvl w:ilvl="0" w:tplc="94B2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6"/>
  </w:num>
  <w:num w:numId="4">
    <w:abstractNumId w:val="5"/>
  </w:num>
  <w:num w:numId="5">
    <w:abstractNumId w:val="7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9"/>
  </w:num>
  <w:num w:numId="12">
    <w:abstractNumId w:val="0"/>
  </w:num>
  <w:num w:numId="13">
    <w:abstractNumId w:val="35"/>
  </w:num>
  <w:num w:numId="14">
    <w:abstractNumId w:val="42"/>
  </w:num>
  <w:num w:numId="15">
    <w:abstractNumId w:val="2"/>
  </w:num>
  <w:num w:numId="16">
    <w:abstractNumId w:val="24"/>
  </w:num>
  <w:num w:numId="17">
    <w:abstractNumId w:val="19"/>
  </w:num>
  <w:num w:numId="18">
    <w:abstractNumId w:val="39"/>
  </w:num>
  <w:num w:numId="19">
    <w:abstractNumId w:val="21"/>
  </w:num>
  <w:num w:numId="20">
    <w:abstractNumId w:val="4"/>
  </w:num>
  <w:num w:numId="21">
    <w:abstractNumId w:val="38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33"/>
  </w:num>
  <w:num w:numId="27">
    <w:abstractNumId w:val="17"/>
  </w:num>
  <w:num w:numId="28">
    <w:abstractNumId w:val="30"/>
  </w:num>
  <w:num w:numId="29">
    <w:abstractNumId w:val="23"/>
  </w:num>
  <w:num w:numId="30">
    <w:abstractNumId w:val="8"/>
  </w:num>
  <w:num w:numId="31">
    <w:abstractNumId w:val="20"/>
  </w:num>
  <w:num w:numId="32">
    <w:abstractNumId w:val="37"/>
  </w:num>
  <w:num w:numId="33">
    <w:abstractNumId w:val="3"/>
  </w:num>
  <w:num w:numId="34">
    <w:abstractNumId w:val="14"/>
  </w:num>
  <w:num w:numId="35">
    <w:abstractNumId w:val="6"/>
  </w:num>
  <w:num w:numId="36">
    <w:abstractNumId w:val="25"/>
  </w:num>
  <w:num w:numId="37">
    <w:abstractNumId w:val="11"/>
  </w:num>
  <w:num w:numId="38">
    <w:abstractNumId w:val="43"/>
  </w:num>
  <w:num w:numId="39">
    <w:abstractNumId w:val="10"/>
  </w:num>
  <w:num w:numId="40">
    <w:abstractNumId w:val="32"/>
  </w:num>
  <w:num w:numId="41">
    <w:abstractNumId w:val="15"/>
  </w:num>
  <w:num w:numId="42">
    <w:abstractNumId w:val="36"/>
  </w:num>
  <w:num w:numId="43">
    <w:abstractNumId w:val="3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90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B7FE3"/>
    <w:rsid w:val="000C2D8D"/>
    <w:rsid w:val="000C4EE9"/>
    <w:rsid w:val="000D53B9"/>
    <w:rsid w:val="000E19A2"/>
    <w:rsid w:val="000E4EB4"/>
    <w:rsid w:val="000E58E3"/>
    <w:rsid w:val="000F2476"/>
    <w:rsid w:val="000F3655"/>
    <w:rsid w:val="000F3D7C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95170"/>
    <w:rsid w:val="001B0307"/>
    <w:rsid w:val="001B5C65"/>
    <w:rsid w:val="001C1CD7"/>
    <w:rsid w:val="001D3B40"/>
    <w:rsid w:val="001D678C"/>
    <w:rsid w:val="002000D6"/>
    <w:rsid w:val="00203A53"/>
    <w:rsid w:val="00204535"/>
    <w:rsid w:val="0020555A"/>
    <w:rsid w:val="00210E10"/>
    <w:rsid w:val="0021742D"/>
    <w:rsid w:val="00232ADC"/>
    <w:rsid w:val="002358AF"/>
    <w:rsid w:val="00236F0D"/>
    <w:rsid w:val="0023793A"/>
    <w:rsid w:val="00242DCC"/>
    <w:rsid w:val="00250FCF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602A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94B"/>
    <w:rsid w:val="003E55DB"/>
    <w:rsid w:val="003F6248"/>
    <w:rsid w:val="00406DC6"/>
    <w:rsid w:val="004361D7"/>
    <w:rsid w:val="00447C6A"/>
    <w:rsid w:val="004662C5"/>
    <w:rsid w:val="0048407D"/>
    <w:rsid w:val="004A4634"/>
    <w:rsid w:val="004A6A6D"/>
    <w:rsid w:val="004B67F8"/>
    <w:rsid w:val="004D0949"/>
    <w:rsid w:val="004D2002"/>
    <w:rsid w:val="004D3497"/>
    <w:rsid w:val="004E0EBA"/>
    <w:rsid w:val="004E3ECF"/>
    <w:rsid w:val="004E4B87"/>
    <w:rsid w:val="004E60C2"/>
    <w:rsid w:val="004F0938"/>
    <w:rsid w:val="004F1A22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24BD"/>
    <w:rsid w:val="005C71F0"/>
    <w:rsid w:val="005D2AAB"/>
    <w:rsid w:val="005D644B"/>
    <w:rsid w:val="005D69BE"/>
    <w:rsid w:val="005F733A"/>
    <w:rsid w:val="005F78D3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4D48"/>
    <w:rsid w:val="0065706F"/>
    <w:rsid w:val="00660EE6"/>
    <w:rsid w:val="00671EDD"/>
    <w:rsid w:val="00677895"/>
    <w:rsid w:val="006810BB"/>
    <w:rsid w:val="006A1ABC"/>
    <w:rsid w:val="006A73CC"/>
    <w:rsid w:val="006C208A"/>
    <w:rsid w:val="006C2FDA"/>
    <w:rsid w:val="006D2916"/>
    <w:rsid w:val="006D4F39"/>
    <w:rsid w:val="007029C0"/>
    <w:rsid w:val="00707790"/>
    <w:rsid w:val="00733AE4"/>
    <w:rsid w:val="0075633E"/>
    <w:rsid w:val="007645B4"/>
    <w:rsid w:val="007716A6"/>
    <w:rsid w:val="00780FBC"/>
    <w:rsid w:val="0078752C"/>
    <w:rsid w:val="0079031B"/>
    <w:rsid w:val="007A7C20"/>
    <w:rsid w:val="007B0B99"/>
    <w:rsid w:val="007B21F5"/>
    <w:rsid w:val="007B671C"/>
    <w:rsid w:val="007D750A"/>
    <w:rsid w:val="007F319C"/>
    <w:rsid w:val="007F57C8"/>
    <w:rsid w:val="00807DE1"/>
    <w:rsid w:val="008467A5"/>
    <w:rsid w:val="00856FD9"/>
    <w:rsid w:val="00867A6A"/>
    <w:rsid w:val="00867FFC"/>
    <w:rsid w:val="00873B99"/>
    <w:rsid w:val="0088070E"/>
    <w:rsid w:val="0088408D"/>
    <w:rsid w:val="008851AB"/>
    <w:rsid w:val="008A3F48"/>
    <w:rsid w:val="008B1371"/>
    <w:rsid w:val="008B2E37"/>
    <w:rsid w:val="008C3854"/>
    <w:rsid w:val="008D47EC"/>
    <w:rsid w:val="008E27DA"/>
    <w:rsid w:val="008F24B4"/>
    <w:rsid w:val="008F3E7F"/>
    <w:rsid w:val="00902FDF"/>
    <w:rsid w:val="009203B7"/>
    <w:rsid w:val="00920D1B"/>
    <w:rsid w:val="0092383A"/>
    <w:rsid w:val="00924E3C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0A2F"/>
    <w:rsid w:val="009D36E7"/>
    <w:rsid w:val="009D5412"/>
    <w:rsid w:val="009E2D35"/>
    <w:rsid w:val="009E53B0"/>
    <w:rsid w:val="009F163D"/>
    <w:rsid w:val="009F24C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538C5"/>
    <w:rsid w:val="00B727AD"/>
    <w:rsid w:val="00BC76C0"/>
    <w:rsid w:val="00BD7225"/>
    <w:rsid w:val="00BE52AB"/>
    <w:rsid w:val="00BF2B60"/>
    <w:rsid w:val="00BF571B"/>
    <w:rsid w:val="00C0354E"/>
    <w:rsid w:val="00C2695A"/>
    <w:rsid w:val="00C342BC"/>
    <w:rsid w:val="00C370D1"/>
    <w:rsid w:val="00C65ABC"/>
    <w:rsid w:val="00C758B3"/>
    <w:rsid w:val="00C83DB3"/>
    <w:rsid w:val="00C8435A"/>
    <w:rsid w:val="00C85B2D"/>
    <w:rsid w:val="00C90C62"/>
    <w:rsid w:val="00C950CC"/>
    <w:rsid w:val="00CA2091"/>
    <w:rsid w:val="00CA40AC"/>
    <w:rsid w:val="00CB130B"/>
    <w:rsid w:val="00CB5AF6"/>
    <w:rsid w:val="00CB7F6F"/>
    <w:rsid w:val="00CC27BF"/>
    <w:rsid w:val="00CC7B3E"/>
    <w:rsid w:val="00CD3FC9"/>
    <w:rsid w:val="00CD696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36F8"/>
    <w:rsid w:val="00D61AF2"/>
    <w:rsid w:val="00D64F13"/>
    <w:rsid w:val="00D67454"/>
    <w:rsid w:val="00D67953"/>
    <w:rsid w:val="00D7585F"/>
    <w:rsid w:val="00D80DD5"/>
    <w:rsid w:val="00D84C32"/>
    <w:rsid w:val="00D91A02"/>
    <w:rsid w:val="00D92EBE"/>
    <w:rsid w:val="00DA0BDD"/>
    <w:rsid w:val="00DA10C0"/>
    <w:rsid w:val="00DA5DEE"/>
    <w:rsid w:val="00DB00AD"/>
    <w:rsid w:val="00DB131F"/>
    <w:rsid w:val="00DC5FB3"/>
    <w:rsid w:val="00DD27C0"/>
    <w:rsid w:val="00E06856"/>
    <w:rsid w:val="00E06A8F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25BF1"/>
    <w:rsid w:val="00F3010C"/>
    <w:rsid w:val="00F352D5"/>
    <w:rsid w:val="00F35589"/>
    <w:rsid w:val="00F41CB9"/>
    <w:rsid w:val="00F44630"/>
    <w:rsid w:val="00F45D88"/>
    <w:rsid w:val="00F5502D"/>
    <w:rsid w:val="00F550BE"/>
    <w:rsid w:val="00F745F2"/>
    <w:rsid w:val="00F80574"/>
    <w:rsid w:val="00F87100"/>
    <w:rsid w:val="00F875AE"/>
    <w:rsid w:val="00FB078E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605;&#1604;%20&#1603;&#1604;%20&#1575;&#1604;&#1576;&#1610;&#1575;&#1606;&#1575;&#1578;\AMAOL\&#1608;&#1589;&#1601;%20&#1575;&#1604;&#1605;&#1602;&#1585;&#1585;%20&#1575;&#1604;&#1583;&#1585;&#1575;&#1587;&#1610;-&#1575;&#1602;&#1578;&#1589;&#1575;&#1583;%20&#1583;&#1608;&#1604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A01A-A3CB-41CF-B9D4-7619798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وصف المقرر الدراسي-اقتصاد دولي</Template>
  <TotalTime>16</TotalTime>
  <Pages>11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Microsoft (C)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hp</dc:creator>
  <cp:lastModifiedBy>almarsa</cp:lastModifiedBy>
  <cp:revision>6</cp:revision>
  <cp:lastPrinted>2015-04-20T10:19:00Z</cp:lastPrinted>
  <dcterms:created xsi:type="dcterms:W3CDTF">2021-09-28T12:00:00Z</dcterms:created>
  <dcterms:modified xsi:type="dcterms:W3CDTF">2022-09-26T06:59:00Z</dcterms:modified>
</cp:coreProperties>
</file>